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16"/>
        <w:gridCol w:w="1342"/>
        <w:gridCol w:w="1493"/>
        <w:gridCol w:w="1134"/>
        <w:gridCol w:w="1455"/>
        <w:gridCol w:w="2089"/>
      </w:tblGrid>
      <w:tr w:rsidR="00FC3315" w:rsidRPr="00E5334D" w14:paraId="4B1257C7" w14:textId="77777777" w:rsidTr="00164CAB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01FBBFCF" w14:textId="77777777" w:rsidR="00FC3315" w:rsidRPr="00E5334D" w:rsidRDefault="00FC3315" w:rsidP="00FC3315">
            <w:r w:rsidRPr="00E5334D">
              <w:t>Wypełnia Zespół Kierunku</w:t>
            </w:r>
          </w:p>
        </w:tc>
        <w:tc>
          <w:tcPr>
            <w:tcW w:w="6699" w:type="dxa"/>
            <w:gridSpan w:val="6"/>
          </w:tcPr>
          <w:p w14:paraId="31FA0712" w14:textId="77777777" w:rsidR="00FC3315" w:rsidRPr="00E5334D" w:rsidRDefault="00FC3315" w:rsidP="00FC3315">
            <w:r w:rsidRPr="00E5334D">
              <w:t xml:space="preserve">Nazwa modułu (bloku przedmiotów): </w:t>
            </w:r>
            <w:r w:rsidRPr="00E5334D">
              <w:rPr>
                <w:b/>
              </w:rPr>
              <w:t>PRZEDMIOTY PODSTAWOWE</w:t>
            </w:r>
          </w:p>
        </w:tc>
        <w:tc>
          <w:tcPr>
            <w:tcW w:w="3544" w:type="dxa"/>
            <w:gridSpan w:val="2"/>
            <w:shd w:val="clear" w:color="auto" w:fill="C0C0C0"/>
          </w:tcPr>
          <w:p w14:paraId="5FEE1116" w14:textId="77777777" w:rsidR="00FC3315" w:rsidRPr="00E5334D" w:rsidRDefault="00FC3315" w:rsidP="00FC3315">
            <w:r w:rsidRPr="00E5334D">
              <w:t xml:space="preserve">Kod modułu: </w:t>
            </w:r>
            <w:r w:rsidR="005A5B46" w:rsidRPr="00E5334D">
              <w:rPr>
                <w:b/>
              </w:rPr>
              <w:t>B</w:t>
            </w:r>
          </w:p>
        </w:tc>
      </w:tr>
      <w:tr w:rsidR="00FC3315" w:rsidRPr="00E5334D" w14:paraId="3C3527F2" w14:textId="77777777" w:rsidTr="00164CAB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19BE3E85" w14:textId="77777777" w:rsidR="00FC3315" w:rsidRPr="00E5334D" w:rsidRDefault="00FC3315" w:rsidP="00FC3315"/>
        </w:tc>
        <w:tc>
          <w:tcPr>
            <w:tcW w:w="6699" w:type="dxa"/>
            <w:gridSpan w:val="6"/>
          </w:tcPr>
          <w:p w14:paraId="327123E6" w14:textId="7C6FA5D8" w:rsidR="00FC3315" w:rsidRPr="00E5334D" w:rsidRDefault="00FC3315" w:rsidP="00865722">
            <w:r w:rsidRPr="00E5334D">
              <w:t>Nazwa przedmiotu:</w:t>
            </w:r>
            <w:r w:rsidR="004474A9" w:rsidRPr="00E5334D">
              <w:t xml:space="preserve"> </w:t>
            </w:r>
            <w:r w:rsidR="00865722" w:rsidRPr="00E5334D">
              <w:rPr>
                <w:b/>
              </w:rPr>
              <w:t>S</w:t>
            </w:r>
            <w:r w:rsidR="00164CAB" w:rsidRPr="00E5334D">
              <w:rPr>
                <w:b/>
              </w:rPr>
              <w:t>tatystyka</w:t>
            </w:r>
            <w:r w:rsidR="001B6E37">
              <w:rPr>
                <w:b/>
              </w:rPr>
              <w:t xml:space="preserve"> opisowa</w:t>
            </w:r>
          </w:p>
        </w:tc>
        <w:tc>
          <w:tcPr>
            <w:tcW w:w="3544" w:type="dxa"/>
            <w:gridSpan w:val="2"/>
            <w:shd w:val="clear" w:color="auto" w:fill="C0C0C0"/>
          </w:tcPr>
          <w:p w14:paraId="397AEF25" w14:textId="2673A80F" w:rsidR="00FC3315" w:rsidRPr="00E5334D" w:rsidRDefault="00FC3315" w:rsidP="00FC3315">
            <w:r w:rsidRPr="00E5334D">
              <w:t>Kod przedmiotu:</w:t>
            </w:r>
            <w:r w:rsidRPr="00E5334D">
              <w:rPr>
                <w:b/>
              </w:rPr>
              <w:t xml:space="preserve"> </w:t>
            </w:r>
            <w:r w:rsidR="005A5B46" w:rsidRPr="00E5334D">
              <w:rPr>
                <w:b/>
              </w:rPr>
              <w:t>1</w:t>
            </w:r>
            <w:r w:rsidR="001B6E37">
              <w:rPr>
                <w:b/>
              </w:rPr>
              <w:t>4</w:t>
            </w:r>
          </w:p>
        </w:tc>
      </w:tr>
      <w:tr w:rsidR="00FC3315" w:rsidRPr="00E5334D" w14:paraId="0B8B48CF" w14:textId="77777777" w:rsidTr="007363F0">
        <w:trPr>
          <w:cantSplit/>
        </w:trPr>
        <w:tc>
          <w:tcPr>
            <w:tcW w:w="497" w:type="dxa"/>
            <w:vMerge/>
          </w:tcPr>
          <w:p w14:paraId="5E4A5005" w14:textId="77777777" w:rsidR="00FC3315" w:rsidRPr="00E5334D" w:rsidRDefault="00FC3315" w:rsidP="00FC3315"/>
        </w:tc>
        <w:tc>
          <w:tcPr>
            <w:tcW w:w="10243" w:type="dxa"/>
            <w:gridSpan w:val="8"/>
          </w:tcPr>
          <w:p w14:paraId="63ECB93D" w14:textId="77777777" w:rsidR="00FC3315" w:rsidRPr="00E5334D" w:rsidRDefault="00FC3315" w:rsidP="00FC3315">
            <w:r w:rsidRPr="00E5334D">
              <w:t xml:space="preserve">Nazwa jednostki organizacyjnej prowadzącej przedmiot / moduł: </w:t>
            </w:r>
            <w:r w:rsidRPr="00E5334D">
              <w:rPr>
                <w:b/>
              </w:rPr>
              <w:t>INSTYTUT EKONOMICZNY</w:t>
            </w:r>
          </w:p>
        </w:tc>
      </w:tr>
      <w:tr w:rsidR="00FC3315" w:rsidRPr="00E5334D" w14:paraId="187C659C" w14:textId="77777777" w:rsidTr="007363F0">
        <w:trPr>
          <w:cantSplit/>
        </w:trPr>
        <w:tc>
          <w:tcPr>
            <w:tcW w:w="497" w:type="dxa"/>
            <w:vMerge/>
          </w:tcPr>
          <w:p w14:paraId="7974D309" w14:textId="77777777" w:rsidR="00FC3315" w:rsidRPr="00E5334D" w:rsidRDefault="00FC3315" w:rsidP="00FC3315"/>
        </w:tc>
        <w:tc>
          <w:tcPr>
            <w:tcW w:w="10243" w:type="dxa"/>
            <w:gridSpan w:val="8"/>
          </w:tcPr>
          <w:p w14:paraId="11D0F60F" w14:textId="01CEC149" w:rsidR="00FC3315" w:rsidRPr="00E5334D" w:rsidRDefault="00FC3315" w:rsidP="007452AA">
            <w:pPr>
              <w:rPr>
                <w:b/>
              </w:rPr>
            </w:pPr>
            <w:r w:rsidRPr="00E5334D">
              <w:t xml:space="preserve">Nazwa kierunku: </w:t>
            </w:r>
            <w:r w:rsidR="001B6E37">
              <w:rPr>
                <w:b/>
              </w:rPr>
              <w:t>LOGISTYKA</w:t>
            </w:r>
          </w:p>
        </w:tc>
      </w:tr>
      <w:tr w:rsidR="001B6E37" w:rsidRPr="00E5334D" w14:paraId="7E7D787B" w14:textId="77777777" w:rsidTr="001F05BD">
        <w:trPr>
          <w:cantSplit/>
        </w:trPr>
        <w:tc>
          <w:tcPr>
            <w:tcW w:w="497" w:type="dxa"/>
            <w:vMerge/>
          </w:tcPr>
          <w:p w14:paraId="7752C213" w14:textId="77777777" w:rsidR="001B6E37" w:rsidRPr="00E5334D" w:rsidRDefault="001B6E37" w:rsidP="00FC3315"/>
        </w:tc>
        <w:tc>
          <w:tcPr>
            <w:tcW w:w="2730" w:type="dxa"/>
            <w:gridSpan w:val="3"/>
          </w:tcPr>
          <w:p w14:paraId="3CEC39C8" w14:textId="77777777" w:rsidR="001B6E37" w:rsidRPr="00E5334D" w:rsidRDefault="001B6E37" w:rsidP="00FC3315">
            <w:r w:rsidRPr="00E5334D">
              <w:t xml:space="preserve">Forma studiów: </w:t>
            </w:r>
            <w:r w:rsidRPr="00E5334D">
              <w:rPr>
                <w:b/>
              </w:rPr>
              <w:t>SS</w:t>
            </w:r>
          </w:p>
        </w:tc>
        <w:tc>
          <w:tcPr>
            <w:tcW w:w="7513" w:type="dxa"/>
            <w:gridSpan w:val="5"/>
          </w:tcPr>
          <w:p w14:paraId="13ECCCE7" w14:textId="33DB18F8" w:rsidR="001B6E37" w:rsidRPr="00E5334D" w:rsidRDefault="001B6E37" w:rsidP="00FC3315">
            <w:pPr>
              <w:rPr>
                <w:b/>
              </w:rPr>
            </w:pPr>
            <w:r w:rsidRPr="00E5334D">
              <w:t xml:space="preserve">Profil kształcenia: </w:t>
            </w:r>
            <w:r w:rsidRPr="00E5334D">
              <w:rPr>
                <w:b/>
              </w:rPr>
              <w:t>praktyczny</w:t>
            </w:r>
          </w:p>
        </w:tc>
      </w:tr>
      <w:tr w:rsidR="00FC3315" w:rsidRPr="00E5334D" w14:paraId="752DB610" w14:textId="77777777" w:rsidTr="00164CAB">
        <w:trPr>
          <w:cantSplit/>
        </w:trPr>
        <w:tc>
          <w:tcPr>
            <w:tcW w:w="497" w:type="dxa"/>
            <w:vMerge/>
          </w:tcPr>
          <w:p w14:paraId="2E83FA39" w14:textId="77777777" w:rsidR="00FC3315" w:rsidRPr="00E5334D" w:rsidRDefault="00FC3315" w:rsidP="00FC3315"/>
        </w:tc>
        <w:tc>
          <w:tcPr>
            <w:tcW w:w="2730" w:type="dxa"/>
            <w:gridSpan w:val="3"/>
          </w:tcPr>
          <w:p w14:paraId="18233A25" w14:textId="77777777" w:rsidR="00FC3315" w:rsidRPr="00E5334D" w:rsidRDefault="00FC3315" w:rsidP="00FC3315">
            <w:r w:rsidRPr="00E5334D">
              <w:t xml:space="preserve">Rok / semestr:  </w:t>
            </w:r>
            <w:r w:rsidR="00164CAB">
              <w:t xml:space="preserve"> </w:t>
            </w:r>
            <w:r w:rsidR="004474A9" w:rsidRPr="00E5334D">
              <w:rPr>
                <w:b/>
              </w:rPr>
              <w:t>I</w:t>
            </w:r>
            <w:r w:rsidRPr="00E5334D">
              <w:rPr>
                <w:b/>
              </w:rPr>
              <w:t>/I</w:t>
            </w:r>
            <w:r w:rsidR="004474A9" w:rsidRPr="00E5334D">
              <w:rPr>
                <w:b/>
              </w:rPr>
              <w:t>I</w:t>
            </w:r>
          </w:p>
        </w:tc>
        <w:tc>
          <w:tcPr>
            <w:tcW w:w="3969" w:type="dxa"/>
            <w:gridSpan w:val="3"/>
          </w:tcPr>
          <w:p w14:paraId="1A7A6454" w14:textId="77777777" w:rsidR="00FC3315" w:rsidRPr="00164CAB" w:rsidRDefault="00FC3315" w:rsidP="00FC3315">
            <w:r w:rsidRPr="00E5334D">
              <w:t>Status przedmiotu /modułu:</w:t>
            </w:r>
            <w:r w:rsidR="00164CAB">
              <w:t xml:space="preserve"> </w:t>
            </w:r>
            <w:r w:rsidRPr="00E5334D">
              <w:rPr>
                <w:b/>
              </w:rPr>
              <w:t>obowiązkowy</w:t>
            </w:r>
          </w:p>
        </w:tc>
        <w:tc>
          <w:tcPr>
            <w:tcW w:w="3544" w:type="dxa"/>
            <w:gridSpan w:val="2"/>
          </w:tcPr>
          <w:p w14:paraId="6467978C" w14:textId="77777777" w:rsidR="00FC3315" w:rsidRPr="00164CAB" w:rsidRDefault="00FC3315" w:rsidP="00FC3315">
            <w:r w:rsidRPr="00E5334D">
              <w:t>Język przedmiotu / modułu:</w:t>
            </w:r>
            <w:r w:rsidR="00164CAB">
              <w:t xml:space="preserve"> </w:t>
            </w:r>
            <w:r w:rsidRPr="00E5334D">
              <w:rPr>
                <w:b/>
              </w:rPr>
              <w:t>polski</w:t>
            </w:r>
          </w:p>
        </w:tc>
      </w:tr>
      <w:tr w:rsidR="00FC3315" w:rsidRPr="00E5334D" w14:paraId="61CFB890" w14:textId="77777777" w:rsidTr="00164CAB">
        <w:trPr>
          <w:cantSplit/>
        </w:trPr>
        <w:tc>
          <w:tcPr>
            <w:tcW w:w="497" w:type="dxa"/>
            <w:vMerge/>
          </w:tcPr>
          <w:p w14:paraId="75AE8CB4" w14:textId="77777777" w:rsidR="00FC3315" w:rsidRPr="00E5334D" w:rsidRDefault="00FC3315" w:rsidP="00FC3315"/>
        </w:tc>
        <w:tc>
          <w:tcPr>
            <w:tcW w:w="1357" w:type="dxa"/>
            <w:vAlign w:val="center"/>
          </w:tcPr>
          <w:p w14:paraId="4458D033" w14:textId="77777777" w:rsidR="00FC3315" w:rsidRPr="00E5334D" w:rsidRDefault="00FC3315" w:rsidP="009E7B8A">
            <w:r w:rsidRPr="00E5334D">
              <w:t>Forma zajęć</w:t>
            </w:r>
          </w:p>
        </w:tc>
        <w:tc>
          <w:tcPr>
            <w:tcW w:w="1357" w:type="dxa"/>
            <w:vAlign w:val="center"/>
          </w:tcPr>
          <w:p w14:paraId="1E380348" w14:textId="77777777" w:rsidR="00FC3315" w:rsidRPr="00E5334D" w:rsidRDefault="00FC3315" w:rsidP="009E7B8A">
            <w:pPr>
              <w:jc w:val="center"/>
            </w:pPr>
            <w:r w:rsidRPr="00E5334D"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65E290F5" w14:textId="77777777" w:rsidR="00FC3315" w:rsidRPr="00E5334D" w:rsidRDefault="00FC3315" w:rsidP="009E7B8A">
            <w:pPr>
              <w:jc w:val="center"/>
            </w:pPr>
            <w:r w:rsidRPr="00E5334D">
              <w:t>ćwiczenia</w:t>
            </w:r>
          </w:p>
        </w:tc>
        <w:tc>
          <w:tcPr>
            <w:tcW w:w="1493" w:type="dxa"/>
            <w:vAlign w:val="center"/>
          </w:tcPr>
          <w:p w14:paraId="3FE002DC" w14:textId="77777777" w:rsidR="00FC3315" w:rsidRPr="00E5334D" w:rsidRDefault="00FC3315" w:rsidP="009E7B8A">
            <w:pPr>
              <w:jc w:val="center"/>
            </w:pPr>
            <w:r w:rsidRPr="00E5334D">
              <w:t>laboratorium</w:t>
            </w:r>
          </w:p>
        </w:tc>
        <w:tc>
          <w:tcPr>
            <w:tcW w:w="1134" w:type="dxa"/>
            <w:vAlign w:val="center"/>
          </w:tcPr>
          <w:p w14:paraId="0FDA956E" w14:textId="77777777" w:rsidR="00FC3315" w:rsidRPr="00E5334D" w:rsidRDefault="00FC3315" w:rsidP="009E7B8A">
            <w:pPr>
              <w:jc w:val="center"/>
            </w:pPr>
            <w:r w:rsidRPr="00E5334D">
              <w:t>projekt</w:t>
            </w:r>
          </w:p>
        </w:tc>
        <w:tc>
          <w:tcPr>
            <w:tcW w:w="1455" w:type="dxa"/>
            <w:vAlign w:val="center"/>
          </w:tcPr>
          <w:p w14:paraId="4FA358D4" w14:textId="77777777" w:rsidR="00FC3315" w:rsidRPr="00E5334D" w:rsidRDefault="00FC3315" w:rsidP="009E7B8A">
            <w:pPr>
              <w:jc w:val="center"/>
            </w:pPr>
            <w:r w:rsidRPr="00E5334D">
              <w:t>seminarium</w:t>
            </w:r>
          </w:p>
        </w:tc>
        <w:tc>
          <w:tcPr>
            <w:tcW w:w="2089" w:type="dxa"/>
            <w:vAlign w:val="center"/>
          </w:tcPr>
          <w:p w14:paraId="48939BE0" w14:textId="77777777" w:rsidR="00FC3315" w:rsidRPr="00E5334D" w:rsidRDefault="00FC3315" w:rsidP="009E7B8A">
            <w:pPr>
              <w:jc w:val="center"/>
            </w:pPr>
            <w:r w:rsidRPr="00E5334D">
              <w:t xml:space="preserve">inne </w:t>
            </w:r>
            <w:r w:rsidRPr="00E5334D">
              <w:br/>
              <w:t>(wpisać jakie)</w:t>
            </w:r>
          </w:p>
        </w:tc>
      </w:tr>
      <w:tr w:rsidR="00FC3315" w:rsidRPr="00E5334D" w14:paraId="15EB2E4F" w14:textId="77777777" w:rsidTr="00164CAB">
        <w:trPr>
          <w:cantSplit/>
        </w:trPr>
        <w:tc>
          <w:tcPr>
            <w:tcW w:w="497" w:type="dxa"/>
            <w:vMerge/>
          </w:tcPr>
          <w:p w14:paraId="78E8647F" w14:textId="77777777" w:rsidR="00FC3315" w:rsidRPr="00E5334D" w:rsidRDefault="00FC3315" w:rsidP="00FC3315"/>
        </w:tc>
        <w:tc>
          <w:tcPr>
            <w:tcW w:w="1357" w:type="dxa"/>
          </w:tcPr>
          <w:p w14:paraId="06644377" w14:textId="77777777" w:rsidR="00FC3315" w:rsidRPr="00E5334D" w:rsidRDefault="00FC3315" w:rsidP="00FC3315">
            <w:r w:rsidRPr="00E5334D">
              <w:t>Wymiar zajęć (godz.)</w:t>
            </w:r>
          </w:p>
        </w:tc>
        <w:tc>
          <w:tcPr>
            <w:tcW w:w="1357" w:type="dxa"/>
            <w:vAlign w:val="center"/>
          </w:tcPr>
          <w:p w14:paraId="4F7CF24A" w14:textId="3171017F" w:rsidR="00FC3315" w:rsidRPr="00E5334D" w:rsidRDefault="001B6E37" w:rsidP="009E7B8A">
            <w:pPr>
              <w:jc w:val="center"/>
            </w:pPr>
            <w:r>
              <w:t>15</w:t>
            </w:r>
          </w:p>
        </w:tc>
        <w:tc>
          <w:tcPr>
            <w:tcW w:w="1358" w:type="dxa"/>
            <w:gridSpan w:val="2"/>
            <w:vAlign w:val="center"/>
          </w:tcPr>
          <w:p w14:paraId="0767D45B" w14:textId="77777777" w:rsidR="00FC3315" w:rsidRPr="00E5334D" w:rsidRDefault="00FC3315" w:rsidP="00E32F86">
            <w:pPr>
              <w:jc w:val="center"/>
            </w:pPr>
          </w:p>
        </w:tc>
        <w:tc>
          <w:tcPr>
            <w:tcW w:w="1493" w:type="dxa"/>
            <w:vAlign w:val="center"/>
          </w:tcPr>
          <w:p w14:paraId="354A67DF" w14:textId="77777777" w:rsidR="00FC3315" w:rsidRPr="00E5334D" w:rsidRDefault="00865722" w:rsidP="009E7B8A">
            <w:pPr>
              <w:jc w:val="center"/>
            </w:pPr>
            <w:r w:rsidRPr="00E5334D">
              <w:t>30</w:t>
            </w:r>
          </w:p>
        </w:tc>
        <w:tc>
          <w:tcPr>
            <w:tcW w:w="1134" w:type="dxa"/>
            <w:vAlign w:val="center"/>
          </w:tcPr>
          <w:p w14:paraId="027FB46D" w14:textId="77777777" w:rsidR="00FC3315" w:rsidRPr="00E5334D" w:rsidRDefault="00FC3315" w:rsidP="009E7B8A">
            <w:pPr>
              <w:jc w:val="center"/>
            </w:pPr>
          </w:p>
        </w:tc>
        <w:tc>
          <w:tcPr>
            <w:tcW w:w="1455" w:type="dxa"/>
            <w:vAlign w:val="center"/>
          </w:tcPr>
          <w:p w14:paraId="783967FA" w14:textId="77777777" w:rsidR="00FC3315" w:rsidRPr="00E5334D" w:rsidRDefault="00FC3315" w:rsidP="009E7B8A">
            <w:pPr>
              <w:jc w:val="center"/>
            </w:pPr>
          </w:p>
        </w:tc>
        <w:tc>
          <w:tcPr>
            <w:tcW w:w="2089" w:type="dxa"/>
            <w:vAlign w:val="center"/>
          </w:tcPr>
          <w:p w14:paraId="4D56CC5F" w14:textId="77777777" w:rsidR="00FC3315" w:rsidRPr="00E5334D" w:rsidRDefault="00FC3315" w:rsidP="009E7B8A">
            <w:pPr>
              <w:jc w:val="center"/>
            </w:pPr>
          </w:p>
        </w:tc>
      </w:tr>
    </w:tbl>
    <w:p w14:paraId="7A5C3F59" w14:textId="77777777" w:rsidR="00FC3315" w:rsidRPr="00E5334D" w:rsidRDefault="00FC3315" w:rsidP="00FC3315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752"/>
      </w:tblGrid>
      <w:tr w:rsidR="00FC3315" w:rsidRPr="00E5334D" w14:paraId="28F0121F" w14:textId="77777777" w:rsidTr="007363F0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3FF73171" w14:textId="77777777" w:rsidR="00FC3315" w:rsidRPr="00E5334D" w:rsidRDefault="00FC3315" w:rsidP="009E7B8A">
            <w:r w:rsidRPr="00E5334D">
              <w:t>Koordynator przedmiotu / modułu</w:t>
            </w:r>
          </w:p>
        </w:tc>
        <w:tc>
          <w:tcPr>
            <w:tcW w:w="7752" w:type="dxa"/>
            <w:tcBorders>
              <w:top w:val="single" w:sz="12" w:space="0" w:color="auto"/>
            </w:tcBorders>
            <w:vAlign w:val="center"/>
          </w:tcPr>
          <w:p w14:paraId="09309C7D" w14:textId="77777777" w:rsidR="00FC3315" w:rsidRPr="00E5334D" w:rsidRDefault="00996520" w:rsidP="00FC3315">
            <w:r w:rsidRPr="00E5334D">
              <w:t>dr inż. Anetta Waśniewska</w:t>
            </w:r>
          </w:p>
        </w:tc>
      </w:tr>
      <w:tr w:rsidR="00FC3315" w:rsidRPr="00E5334D" w14:paraId="03177250" w14:textId="77777777" w:rsidTr="007363F0">
        <w:tc>
          <w:tcPr>
            <w:tcW w:w="2988" w:type="dxa"/>
            <w:vAlign w:val="center"/>
          </w:tcPr>
          <w:p w14:paraId="1CF3F745" w14:textId="77777777" w:rsidR="00FC3315" w:rsidRPr="00E5334D" w:rsidRDefault="00FC3315" w:rsidP="009E7B8A">
            <w:r w:rsidRPr="00E5334D">
              <w:t>Prowadzący zajęcia</w:t>
            </w:r>
          </w:p>
        </w:tc>
        <w:tc>
          <w:tcPr>
            <w:tcW w:w="7752" w:type="dxa"/>
            <w:vAlign w:val="center"/>
          </w:tcPr>
          <w:p w14:paraId="5661DAE5" w14:textId="07E65CC4" w:rsidR="00FC3315" w:rsidRPr="00E5334D" w:rsidRDefault="00995182" w:rsidP="00164CAB">
            <w:pPr>
              <w:rPr>
                <w:color w:val="FF0000"/>
              </w:rPr>
            </w:pPr>
            <w:r w:rsidRPr="00E5334D">
              <w:t xml:space="preserve">dr inż. Anetta Waśniewska; </w:t>
            </w:r>
            <w:r w:rsidR="00164CAB">
              <w:t>dr inż. Marcin Bukowski;</w:t>
            </w:r>
            <w:r w:rsidR="00164CAB" w:rsidRPr="00E5334D">
              <w:t xml:space="preserve"> </w:t>
            </w:r>
            <w:r w:rsidR="003B31A3">
              <w:t xml:space="preserve">mgr Artur </w:t>
            </w:r>
            <w:proofErr w:type="spellStart"/>
            <w:r w:rsidR="003B31A3">
              <w:t>Matłach</w:t>
            </w:r>
            <w:proofErr w:type="spellEnd"/>
          </w:p>
        </w:tc>
      </w:tr>
      <w:tr w:rsidR="00996520" w:rsidRPr="00E5334D" w14:paraId="5C915D58" w14:textId="77777777" w:rsidTr="007363F0">
        <w:tc>
          <w:tcPr>
            <w:tcW w:w="2988" w:type="dxa"/>
            <w:vAlign w:val="center"/>
          </w:tcPr>
          <w:p w14:paraId="358928DA" w14:textId="77777777" w:rsidR="00996520" w:rsidRPr="00E5334D" w:rsidRDefault="00996520" w:rsidP="00996520">
            <w:r w:rsidRPr="00E5334D">
              <w:t>Cel  kształcenia przedmiotu / modułu</w:t>
            </w:r>
          </w:p>
        </w:tc>
        <w:tc>
          <w:tcPr>
            <w:tcW w:w="7752" w:type="dxa"/>
            <w:vAlign w:val="center"/>
          </w:tcPr>
          <w:p w14:paraId="69F0F91B" w14:textId="77777777" w:rsidR="00996520" w:rsidRPr="00E5334D" w:rsidRDefault="00996520" w:rsidP="00996520">
            <w:pPr>
              <w:rPr>
                <w:color w:val="FF0000"/>
              </w:rPr>
            </w:pPr>
            <w:r w:rsidRPr="00E5334D">
              <w:t>Zaznajomienie studentów i nabycie przez nich umiejętności posługiwania się podstawowymi miarami statystycznymi, ich interpretacjami oraz zastosowaniem praktycznym.</w:t>
            </w:r>
          </w:p>
        </w:tc>
      </w:tr>
      <w:tr w:rsidR="00996520" w:rsidRPr="00E5334D" w14:paraId="2962F825" w14:textId="77777777" w:rsidTr="007363F0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4FB6DF52" w14:textId="77777777" w:rsidR="00996520" w:rsidRPr="00E5334D" w:rsidRDefault="00996520" w:rsidP="00996520">
            <w:r w:rsidRPr="00E5334D">
              <w:t>Wymagania wstępne</w:t>
            </w:r>
          </w:p>
        </w:tc>
        <w:tc>
          <w:tcPr>
            <w:tcW w:w="7752" w:type="dxa"/>
            <w:tcBorders>
              <w:bottom w:val="single" w:sz="12" w:space="0" w:color="auto"/>
            </w:tcBorders>
            <w:vAlign w:val="center"/>
          </w:tcPr>
          <w:p w14:paraId="35A22B46" w14:textId="77777777" w:rsidR="00996520" w:rsidRPr="00E5334D" w:rsidRDefault="00996520" w:rsidP="00996520">
            <w:r w:rsidRPr="00E5334D">
              <w:t>Znajomość matematyki (poziom maturalny) oraz umiejętność posługiwania się arkuszem kalkulacyjnym.</w:t>
            </w:r>
          </w:p>
        </w:tc>
      </w:tr>
    </w:tbl>
    <w:p w14:paraId="54D66381" w14:textId="77777777" w:rsidR="00FC3315" w:rsidRPr="00E5334D" w:rsidRDefault="00FC3315" w:rsidP="00FC3315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8221"/>
        <w:gridCol w:w="1418"/>
      </w:tblGrid>
      <w:tr w:rsidR="00FC3315" w:rsidRPr="00E5334D" w14:paraId="7ED4C803" w14:textId="77777777" w:rsidTr="007363F0">
        <w:trPr>
          <w:cantSplit/>
          <w:trHeight w:val="414"/>
        </w:trPr>
        <w:tc>
          <w:tcPr>
            <w:tcW w:w="10740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3FB43151" w14:textId="77777777" w:rsidR="00FC3315" w:rsidRPr="00E5334D" w:rsidRDefault="00FC3315" w:rsidP="009E7B8A">
            <w:pPr>
              <w:jc w:val="center"/>
              <w:rPr>
                <w:b/>
              </w:rPr>
            </w:pPr>
            <w:r w:rsidRPr="00E5334D">
              <w:rPr>
                <w:b/>
              </w:rPr>
              <w:t>EFEKTY UCZENIA SIĘ</w:t>
            </w:r>
          </w:p>
        </w:tc>
      </w:tr>
      <w:tr w:rsidR="00FC3315" w:rsidRPr="00E5334D" w14:paraId="4F214EC4" w14:textId="77777777" w:rsidTr="007363F0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440A2841" w14:textId="77777777" w:rsidR="00FC3315" w:rsidRPr="00E5334D" w:rsidRDefault="00FC3315" w:rsidP="009E7B8A">
            <w:pPr>
              <w:jc w:val="center"/>
            </w:pPr>
            <w:r w:rsidRPr="00E5334D">
              <w:t>Nr efektu uczenia się/ grupy efektów</w:t>
            </w:r>
          </w:p>
        </w:tc>
        <w:tc>
          <w:tcPr>
            <w:tcW w:w="822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54B7278B" w14:textId="77777777" w:rsidR="00FC3315" w:rsidRPr="00E5334D" w:rsidRDefault="00FC3315" w:rsidP="007363F0">
            <w:pPr>
              <w:jc w:val="center"/>
            </w:pPr>
            <w:r w:rsidRPr="00E5334D">
              <w:t>Opis efektu uczenia się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74E8D9" w14:textId="77777777" w:rsidR="00FC3315" w:rsidRPr="00E5334D" w:rsidRDefault="00FC3315" w:rsidP="009E7B8A">
            <w:pPr>
              <w:jc w:val="center"/>
            </w:pPr>
            <w:r w:rsidRPr="00E5334D">
              <w:t>Kod kierunkowego efektu</w:t>
            </w:r>
          </w:p>
          <w:p w14:paraId="4D158F25" w14:textId="77777777" w:rsidR="00FC3315" w:rsidRPr="00E5334D" w:rsidRDefault="00FC3315" w:rsidP="009E7B8A">
            <w:pPr>
              <w:jc w:val="center"/>
            </w:pPr>
            <w:r w:rsidRPr="00E5334D">
              <w:t>uczenia się</w:t>
            </w:r>
          </w:p>
        </w:tc>
      </w:tr>
      <w:tr w:rsidR="00FC3315" w:rsidRPr="00E5334D" w14:paraId="4847819E" w14:textId="77777777" w:rsidTr="007363F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BD78441" w14:textId="77777777" w:rsidR="00FC3315" w:rsidRPr="00E5334D" w:rsidRDefault="009E7B8A" w:rsidP="003B31A3">
            <w:pPr>
              <w:jc w:val="center"/>
            </w:pPr>
            <w:r w:rsidRPr="00E5334D">
              <w:t>01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5F97D4B" w14:textId="77777777" w:rsidR="00FC3315" w:rsidRPr="00E5334D" w:rsidRDefault="000229C1" w:rsidP="000229C1">
            <w:pPr>
              <w:jc w:val="both"/>
            </w:pPr>
            <w:r w:rsidRPr="00E5334D">
              <w:t>Definiuje pojęcia z zakresu statystyki. Zna techniki pozyskiwania danych oraz opisuje struktury analizowanych zbiorowości.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731012A" w14:textId="77777777" w:rsidR="00FC3315" w:rsidRDefault="006931C9" w:rsidP="003B31A3">
            <w:pPr>
              <w:jc w:val="center"/>
            </w:pPr>
            <w:r>
              <w:t>K1P_W05</w:t>
            </w:r>
          </w:p>
          <w:p w14:paraId="6F486B41" w14:textId="1720E0E4" w:rsidR="006931C9" w:rsidRPr="00E5334D" w:rsidRDefault="006931C9" w:rsidP="003B31A3">
            <w:pPr>
              <w:jc w:val="center"/>
            </w:pPr>
            <w:r>
              <w:t>K1P_U11</w:t>
            </w:r>
          </w:p>
        </w:tc>
      </w:tr>
      <w:tr w:rsidR="00FC3315" w:rsidRPr="00E5334D" w14:paraId="396B933D" w14:textId="77777777" w:rsidTr="007363F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A445E8A" w14:textId="77777777" w:rsidR="00FC3315" w:rsidRPr="00E5334D" w:rsidRDefault="009E7B8A" w:rsidP="003B31A3">
            <w:pPr>
              <w:jc w:val="center"/>
            </w:pPr>
            <w:r w:rsidRPr="00E5334D">
              <w:t>02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BEBD3AA" w14:textId="77777777" w:rsidR="00FC3315" w:rsidRPr="00E5334D" w:rsidRDefault="000229C1" w:rsidP="008E6F8C">
            <w:pPr>
              <w:jc w:val="both"/>
            </w:pPr>
            <w:r w:rsidRPr="00E5334D">
              <w:t xml:space="preserve">Charakteryzuje metody ilościowe oraz wyjaśnia możliwości wykorzystania arkuszy kalkulacyjnych </w:t>
            </w:r>
            <w:r w:rsidR="008E6F8C" w:rsidRPr="00E5334D">
              <w:t>do analizy sytuacji społeczno-gospodarczej</w:t>
            </w:r>
            <w:r w:rsidRPr="00E5334D"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9B7B7E5" w14:textId="77777777" w:rsidR="006931C9" w:rsidRDefault="006931C9" w:rsidP="003B31A3">
            <w:pPr>
              <w:jc w:val="center"/>
            </w:pPr>
            <w:r>
              <w:t>K1P_W09</w:t>
            </w:r>
          </w:p>
          <w:p w14:paraId="2777C920" w14:textId="70CAA8B9" w:rsidR="00FC3315" w:rsidRPr="00E5334D" w:rsidRDefault="006931C9" w:rsidP="003B31A3">
            <w:pPr>
              <w:jc w:val="center"/>
            </w:pPr>
            <w:r>
              <w:t>K1P_U06</w:t>
            </w:r>
          </w:p>
        </w:tc>
      </w:tr>
      <w:tr w:rsidR="00FC3315" w:rsidRPr="00E5334D" w14:paraId="1DD5FE44" w14:textId="77777777" w:rsidTr="007363F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EFC50FE" w14:textId="77777777" w:rsidR="00FC3315" w:rsidRPr="00E5334D" w:rsidRDefault="009E7B8A" w:rsidP="003B31A3">
            <w:pPr>
              <w:jc w:val="center"/>
            </w:pPr>
            <w:r w:rsidRPr="00E5334D">
              <w:t>03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0BC0533" w14:textId="0AA4E24B" w:rsidR="00FC3315" w:rsidRPr="00E5334D" w:rsidRDefault="000229C1" w:rsidP="00580EDE">
            <w:r w:rsidRPr="00E5334D">
              <w:t xml:space="preserve">Porządkuje dane, proponuje rozwiązanie problemu oraz analizuje </w:t>
            </w:r>
            <w:r w:rsidR="008E6F8C" w:rsidRPr="00E5334D">
              <w:t>zależności w kontekście historycznym i współczesnym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355D28A" w14:textId="77777777" w:rsidR="00FC3315" w:rsidRDefault="006931C9" w:rsidP="003B31A3">
            <w:pPr>
              <w:jc w:val="center"/>
            </w:pPr>
            <w:r>
              <w:t>K1P_W09</w:t>
            </w:r>
          </w:p>
          <w:p w14:paraId="7F514759" w14:textId="77777777" w:rsidR="006931C9" w:rsidRDefault="006931C9" w:rsidP="003B31A3">
            <w:pPr>
              <w:jc w:val="center"/>
            </w:pPr>
            <w:r>
              <w:t>K1P_U06</w:t>
            </w:r>
          </w:p>
          <w:p w14:paraId="6D8B8E10" w14:textId="25DCC922" w:rsidR="006931C9" w:rsidRPr="00E5334D" w:rsidRDefault="006931C9" w:rsidP="003B31A3">
            <w:pPr>
              <w:jc w:val="center"/>
            </w:pPr>
            <w:r>
              <w:t>K1P_U11</w:t>
            </w:r>
          </w:p>
        </w:tc>
      </w:tr>
      <w:tr w:rsidR="00FC3315" w:rsidRPr="00E5334D" w14:paraId="4112373D" w14:textId="77777777" w:rsidTr="007363F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5883352" w14:textId="77777777" w:rsidR="00FC3315" w:rsidRPr="00E5334D" w:rsidRDefault="009E7B8A" w:rsidP="003B31A3">
            <w:pPr>
              <w:jc w:val="center"/>
            </w:pPr>
            <w:r w:rsidRPr="00E5334D">
              <w:t>04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525A89B" w14:textId="77777777" w:rsidR="00FC3315" w:rsidRPr="00E5334D" w:rsidRDefault="000229C1" w:rsidP="000229C1">
            <w:r w:rsidRPr="00E5334D">
              <w:t>Rozwiązuje stawiane problemy z pomocą arkusza kalkulacyjnego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223DADA" w14:textId="77777777" w:rsidR="00FC3315" w:rsidRDefault="006931C9" w:rsidP="003B31A3">
            <w:pPr>
              <w:jc w:val="center"/>
            </w:pPr>
            <w:r>
              <w:t>K1P_W09</w:t>
            </w:r>
          </w:p>
          <w:p w14:paraId="50C217A7" w14:textId="248FA6DA" w:rsidR="006931C9" w:rsidRPr="00E5334D" w:rsidRDefault="006931C9" w:rsidP="003B31A3">
            <w:pPr>
              <w:jc w:val="center"/>
            </w:pPr>
            <w:r>
              <w:t>K1P_U11</w:t>
            </w:r>
          </w:p>
        </w:tc>
      </w:tr>
      <w:tr w:rsidR="00FC3315" w:rsidRPr="00E5334D" w14:paraId="7D983DCB" w14:textId="77777777" w:rsidTr="007363F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2DDE344" w14:textId="77777777" w:rsidR="00FC3315" w:rsidRPr="00E5334D" w:rsidRDefault="009E7B8A" w:rsidP="003B31A3">
            <w:pPr>
              <w:jc w:val="center"/>
            </w:pPr>
            <w:r w:rsidRPr="00E5334D">
              <w:t>05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4564AC2D" w14:textId="77777777" w:rsidR="00FC3315" w:rsidRPr="00E5334D" w:rsidRDefault="008E6F8C" w:rsidP="008E6F8C">
            <w:pPr>
              <w:jc w:val="both"/>
            </w:pPr>
            <w:r w:rsidRPr="00E5334D">
              <w:t>Aktywnie uczestniczy w laboratorium (rozwiązuje stawiane przed nim problemy) oraz akceptuje treści wykładu i zadaje pytania, gdy ma trudności ze zrozumieniem treści.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5C1114D" w14:textId="77777777" w:rsidR="00FC3315" w:rsidRDefault="006931C9" w:rsidP="003B31A3">
            <w:pPr>
              <w:jc w:val="center"/>
            </w:pPr>
            <w:r>
              <w:t>K1P_U10</w:t>
            </w:r>
          </w:p>
          <w:p w14:paraId="44835D66" w14:textId="77777777" w:rsidR="006931C9" w:rsidRDefault="006931C9" w:rsidP="003B31A3">
            <w:pPr>
              <w:jc w:val="center"/>
            </w:pPr>
            <w:r>
              <w:t>K1P_K02</w:t>
            </w:r>
          </w:p>
          <w:p w14:paraId="422E1995" w14:textId="4F76F564" w:rsidR="006931C9" w:rsidRPr="00E5334D" w:rsidRDefault="006931C9" w:rsidP="003B31A3">
            <w:pPr>
              <w:jc w:val="center"/>
            </w:pPr>
            <w:r>
              <w:t>K1P_K03</w:t>
            </w:r>
          </w:p>
        </w:tc>
      </w:tr>
      <w:tr w:rsidR="009E7B8A" w:rsidRPr="00E5334D" w14:paraId="70CC5C41" w14:textId="77777777" w:rsidTr="007363F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4879EB0" w14:textId="77777777" w:rsidR="009E7B8A" w:rsidRPr="00E5334D" w:rsidRDefault="009E7B8A" w:rsidP="003B31A3">
            <w:pPr>
              <w:jc w:val="center"/>
            </w:pPr>
            <w:r w:rsidRPr="00E5334D">
              <w:t>06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DFAF36" w14:textId="77777777" w:rsidR="009E7B8A" w:rsidRPr="00E5334D" w:rsidRDefault="008E6F8C" w:rsidP="00580EDE">
            <w:r w:rsidRPr="00E5334D">
              <w:t>Samodzielnie poszukuje rozwiązań stawianych problemów.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275147" w14:textId="77777777" w:rsidR="009E7B8A" w:rsidRDefault="006931C9" w:rsidP="003B31A3">
            <w:pPr>
              <w:jc w:val="center"/>
            </w:pPr>
            <w:r>
              <w:t>K1P_U10</w:t>
            </w:r>
          </w:p>
          <w:p w14:paraId="2C812099" w14:textId="7C64D0C9" w:rsidR="006931C9" w:rsidRPr="00E5334D" w:rsidRDefault="006931C9" w:rsidP="003B31A3">
            <w:pPr>
              <w:jc w:val="center"/>
            </w:pPr>
            <w:r>
              <w:t>K1P_K01</w:t>
            </w:r>
          </w:p>
        </w:tc>
      </w:tr>
    </w:tbl>
    <w:p w14:paraId="6AFC1F2C" w14:textId="77777777" w:rsidR="00FC3315" w:rsidRPr="00E5334D" w:rsidRDefault="00FC3315" w:rsidP="00FC3315"/>
    <w:tbl>
      <w:tblPr>
        <w:tblW w:w="10740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740"/>
      </w:tblGrid>
      <w:tr w:rsidR="00FC3315" w:rsidRPr="00E5334D" w14:paraId="1D93D272" w14:textId="77777777" w:rsidTr="007363F0">
        <w:tc>
          <w:tcPr>
            <w:tcW w:w="10740" w:type="dxa"/>
            <w:vAlign w:val="center"/>
          </w:tcPr>
          <w:p w14:paraId="6544DB09" w14:textId="77777777" w:rsidR="00FC3315" w:rsidRPr="00E5334D" w:rsidRDefault="00FC3315" w:rsidP="009E7B8A">
            <w:pPr>
              <w:jc w:val="center"/>
              <w:rPr>
                <w:b/>
              </w:rPr>
            </w:pPr>
            <w:r w:rsidRPr="00E5334D">
              <w:rPr>
                <w:b/>
              </w:rPr>
              <w:t>TREŚCI PROGRAMOWE</w:t>
            </w:r>
          </w:p>
        </w:tc>
      </w:tr>
      <w:tr w:rsidR="00FC3315" w:rsidRPr="00E5334D" w14:paraId="6C00CD05" w14:textId="77777777" w:rsidTr="007363F0">
        <w:tc>
          <w:tcPr>
            <w:tcW w:w="10740" w:type="dxa"/>
            <w:shd w:val="pct15" w:color="auto" w:fill="FFFFFF"/>
          </w:tcPr>
          <w:p w14:paraId="4AFD21A6" w14:textId="77777777" w:rsidR="00FC3315" w:rsidRPr="00E5334D" w:rsidRDefault="00FC3315" w:rsidP="00FC3315">
            <w:r w:rsidRPr="00E5334D">
              <w:t>Wykład</w:t>
            </w:r>
          </w:p>
        </w:tc>
      </w:tr>
      <w:tr w:rsidR="00FC3315" w:rsidRPr="00E5334D" w14:paraId="4F867226" w14:textId="77777777" w:rsidTr="007363F0">
        <w:tc>
          <w:tcPr>
            <w:tcW w:w="10740" w:type="dxa"/>
          </w:tcPr>
          <w:p w14:paraId="75C63259" w14:textId="1A5D1BFF" w:rsidR="00FC3315" w:rsidRPr="00E5334D" w:rsidRDefault="00996520" w:rsidP="009E7B8A">
            <w:pPr>
              <w:jc w:val="both"/>
            </w:pPr>
            <w:r w:rsidRPr="00E5334D">
              <w:t xml:space="preserve">Przedmiot i funkcje badań statystycznych; Pojęcia wykorzystywane w statystyce; Rodzaje badań statystycznych, proces badania statystycznego; Opracowanie i prezentacja materiału statystycznego; Opisowa analiza struktury zjawisk masowych; Analiza tendencji centralnej; Analiza dyspersji. Miary asymetrii rozkładu; Miary koncentracji; Analiza współzależności cech; Wyznaczanie współczynnika korelacji Pearsona; Interpretacja współczynnika Pearsona i jego zastosowanie; Współczynnik korelacji </w:t>
            </w:r>
            <w:r w:rsidR="00687208">
              <w:t xml:space="preserve">rang </w:t>
            </w:r>
            <w:proofErr w:type="spellStart"/>
            <w:r w:rsidRPr="00E5334D">
              <w:t>Spearmana</w:t>
            </w:r>
            <w:proofErr w:type="spellEnd"/>
            <w:r w:rsidRPr="00E5334D">
              <w:t>; Analiza dynamiki zjawisk.</w:t>
            </w:r>
          </w:p>
        </w:tc>
      </w:tr>
      <w:tr w:rsidR="00FC3315" w:rsidRPr="00E5334D" w14:paraId="71BF124D" w14:textId="77777777" w:rsidTr="007363F0">
        <w:tc>
          <w:tcPr>
            <w:tcW w:w="10740" w:type="dxa"/>
            <w:shd w:val="pct15" w:color="auto" w:fill="FFFFFF"/>
          </w:tcPr>
          <w:p w14:paraId="73D5F258" w14:textId="77777777" w:rsidR="00FC3315" w:rsidRPr="00E5334D" w:rsidRDefault="00FC3315" w:rsidP="00FC3315">
            <w:r w:rsidRPr="00E5334D">
              <w:t>Laboratorium</w:t>
            </w:r>
          </w:p>
        </w:tc>
      </w:tr>
      <w:tr w:rsidR="00FC3315" w:rsidRPr="00E5334D" w14:paraId="632AE6B7" w14:textId="77777777" w:rsidTr="007363F0">
        <w:tc>
          <w:tcPr>
            <w:tcW w:w="10740" w:type="dxa"/>
          </w:tcPr>
          <w:p w14:paraId="4A2E0963" w14:textId="622398AC" w:rsidR="00FC3315" w:rsidRPr="00E5334D" w:rsidRDefault="00996520" w:rsidP="009E7B8A">
            <w:pPr>
              <w:jc w:val="both"/>
            </w:pPr>
            <w:r w:rsidRPr="00E5334D">
              <w:t xml:space="preserve">Budowanie szeregów statystycznych; Prezentacja materiału statystycznego: konstrukcja wykresów i tabel; Miary tendencji centralnej: obliczanie i interpretacja miar klasycznych; Pozycyjne miary tendencji centralnej; Miary dyspersji: obliczanie i interpretacja odchylenia standardowego, współczynnika zmienności, typowego obszaru zmienności; Miary zróżnicowania: wskaźniki pozycyjne; Miary asymetrii rozkładu: wyznaczanie i interpretacja wskaźnika skośności; Miary koncentracji: wskaźnik </w:t>
            </w:r>
            <w:proofErr w:type="spellStart"/>
            <w:r w:rsidRPr="00E5334D">
              <w:t>kurtozy</w:t>
            </w:r>
            <w:proofErr w:type="spellEnd"/>
            <w:r w:rsidRPr="00E5334D">
              <w:t>; Wyznaczanie współczynnika korelacji Pearsona; Interpretacja współczynnika Pearsona i jego zastosowanie; Współczynnik korelacji</w:t>
            </w:r>
            <w:r w:rsidR="006931C9">
              <w:t xml:space="preserve"> rang</w:t>
            </w:r>
            <w:r w:rsidRPr="00E5334D">
              <w:t xml:space="preserve"> </w:t>
            </w:r>
            <w:proofErr w:type="spellStart"/>
            <w:r w:rsidRPr="00E5334D">
              <w:t>Spearmana</w:t>
            </w:r>
            <w:proofErr w:type="spellEnd"/>
            <w:r w:rsidRPr="00E5334D">
              <w:t>; Analiza dynamiki zjawisk.</w:t>
            </w:r>
          </w:p>
        </w:tc>
      </w:tr>
    </w:tbl>
    <w:p w14:paraId="7FE1ECD1" w14:textId="77777777" w:rsidR="00FC3315" w:rsidRPr="00E5334D" w:rsidRDefault="00FC3315" w:rsidP="00FC3315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235"/>
        <w:gridCol w:w="8505"/>
      </w:tblGrid>
      <w:tr w:rsidR="00AE229C" w:rsidRPr="00E5334D" w14:paraId="0673AD26" w14:textId="77777777" w:rsidTr="00E5334D">
        <w:tc>
          <w:tcPr>
            <w:tcW w:w="2235" w:type="dxa"/>
            <w:tcBorders>
              <w:top w:val="single" w:sz="12" w:space="0" w:color="auto"/>
            </w:tcBorders>
            <w:vAlign w:val="center"/>
          </w:tcPr>
          <w:p w14:paraId="1947152D" w14:textId="77777777" w:rsidR="00AE229C" w:rsidRPr="00E5334D" w:rsidRDefault="00AE229C" w:rsidP="00E5334D">
            <w:r w:rsidRPr="00E5334D">
              <w:t>Literatura podstawowa</w:t>
            </w:r>
          </w:p>
        </w:tc>
        <w:tc>
          <w:tcPr>
            <w:tcW w:w="8505" w:type="dxa"/>
            <w:tcBorders>
              <w:top w:val="single" w:sz="12" w:space="0" w:color="auto"/>
            </w:tcBorders>
            <w:vAlign w:val="center"/>
          </w:tcPr>
          <w:p w14:paraId="561A8F8E" w14:textId="586C4FDA" w:rsidR="006931C9" w:rsidRDefault="006931C9" w:rsidP="00AE229C">
            <w:pPr>
              <w:numPr>
                <w:ilvl w:val="0"/>
                <w:numId w:val="2"/>
              </w:numPr>
              <w:ind w:left="353"/>
              <w:jc w:val="both"/>
            </w:pPr>
            <w:r>
              <w:t>Józefacka N. M., Kolek M. F., Arciszewska-Leszczuk A.</w:t>
            </w:r>
            <w:r w:rsidR="00533530">
              <w:t>, Metodologia i statystyka. Przewodnik naukowego turysty, Warszawa 2023.</w:t>
            </w:r>
          </w:p>
          <w:p w14:paraId="57040D94" w14:textId="4E403CD4" w:rsidR="00AE229C" w:rsidRPr="00E5334D" w:rsidRDefault="00AE229C" w:rsidP="00AE229C">
            <w:pPr>
              <w:numPr>
                <w:ilvl w:val="0"/>
                <w:numId w:val="2"/>
              </w:numPr>
              <w:ind w:left="353"/>
              <w:jc w:val="both"/>
            </w:pPr>
            <w:r w:rsidRPr="00E5334D">
              <w:t>Bielecka A.,</w:t>
            </w:r>
            <w:r w:rsidRPr="00E5334D">
              <w:rPr>
                <w:iCs/>
              </w:rPr>
              <w:t xml:space="preserve"> Statystyka dla menedżerów. Teoria i praktyka,</w:t>
            </w:r>
            <w:r w:rsidRPr="00E5334D">
              <w:t xml:space="preserve"> Piaseczno 2017</w:t>
            </w:r>
            <w:r w:rsidR="00533530">
              <w:t>.</w:t>
            </w:r>
          </w:p>
          <w:p w14:paraId="5189C360" w14:textId="77777777" w:rsidR="00AE229C" w:rsidRPr="00E5334D" w:rsidRDefault="00AE229C" w:rsidP="00AE229C">
            <w:pPr>
              <w:numPr>
                <w:ilvl w:val="0"/>
                <w:numId w:val="2"/>
              </w:numPr>
              <w:ind w:left="353"/>
              <w:jc w:val="both"/>
            </w:pPr>
            <w:proofErr w:type="spellStart"/>
            <w:r w:rsidRPr="00E5334D">
              <w:t>Makać</w:t>
            </w:r>
            <w:proofErr w:type="spellEnd"/>
            <w:r w:rsidRPr="00E5334D">
              <w:t xml:space="preserve"> W., Urbanek-Krzysztofiak D., Metody opisu statysty</w:t>
            </w:r>
            <w:r w:rsidR="008E6F8C" w:rsidRPr="00E5334D">
              <w:t xml:space="preserve">cznego, </w:t>
            </w:r>
            <w:r w:rsidRPr="00E5334D">
              <w:t>Gdańsk 2006.</w:t>
            </w:r>
          </w:p>
          <w:p w14:paraId="2D192732" w14:textId="77777777" w:rsidR="00AE229C" w:rsidRPr="00E5334D" w:rsidRDefault="00AE229C" w:rsidP="00AE229C">
            <w:pPr>
              <w:numPr>
                <w:ilvl w:val="0"/>
                <w:numId w:val="2"/>
              </w:numPr>
              <w:ind w:left="353"/>
              <w:jc w:val="both"/>
            </w:pPr>
            <w:r w:rsidRPr="00E5334D">
              <w:t>Maksymowicz-</w:t>
            </w:r>
            <w:proofErr w:type="spellStart"/>
            <w:r w:rsidRPr="00E5334D">
              <w:t>Ajchel</w:t>
            </w:r>
            <w:proofErr w:type="spellEnd"/>
            <w:r w:rsidRPr="00E5334D">
              <w:t xml:space="preserve"> A., Wstęp do statystyki. Metody opisu statystycznego, Warszawa 2007.</w:t>
            </w:r>
          </w:p>
          <w:p w14:paraId="39018387" w14:textId="77777777" w:rsidR="00AE229C" w:rsidRPr="00E5334D" w:rsidRDefault="00AE229C" w:rsidP="00AE229C">
            <w:pPr>
              <w:numPr>
                <w:ilvl w:val="0"/>
                <w:numId w:val="2"/>
              </w:numPr>
              <w:ind w:left="353"/>
              <w:jc w:val="both"/>
            </w:pPr>
            <w:r w:rsidRPr="00E5334D">
              <w:t>Jóźwiak J., Podgórski J.</w:t>
            </w:r>
            <w:r w:rsidR="008E6F8C" w:rsidRPr="00E5334D">
              <w:t xml:space="preserve">, </w:t>
            </w:r>
            <w:r w:rsidRPr="00E5334D">
              <w:t>Statystyka od podstaw, Warszawa 2006.</w:t>
            </w:r>
          </w:p>
          <w:p w14:paraId="0A1FAE22" w14:textId="77777777" w:rsidR="00AE229C" w:rsidRPr="00E5334D" w:rsidRDefault="00AE229C" w:rsidP="00AE229C">
            <w:pPr>
              <w:numPr>
                <w:ilvl w:val="0"/>
                <w:numId w:val="2"/>
              </w:numPr>
              <w:ind w:left="353"/>
              <w:jc w:val="both"/>
            </w:pPr>
            <w:proofErr w:type="spellStart"/>
            <w:r w:rsidRPr="00E5334D">
              <w:t>Kassyk</w:t>
            </w:r>
            <w:proofErr w:type="spellEnd"/>
            <w:r w:rsidRPr="00E5334D">
              <w:t>-Rokicka H., Statystyka nie jest trudna, Warszawa 2001.</w:t>
            </w:r>
          </w:p>
          <w:p w14:paraId="7C680AE4" w14:textId="77777777" w:rsidR="00AE229C" w:rsidRPr="00E5334D" w:rsidRDefault="00AE229C" w:rsidP="00AE229C">
            <w:pPr>
              <w:numPr>
                <w:ilvl w:val="0"/>
                <w:numId w:val="2"/>
              </w:numPr>
              <w:ind w:left="353"/>
              <w:jc w:val="both"/>
            </w:pPr>
            <w:proofErr w:type="spellStart"/>
            <w:r w:rsidRPr="00E5334D">
              <w:t>Zeliaś</w:t>
            </w:r>
            <w:proofErr w:type="spellEnd"/>
            <w:r w:rsidRPr="00E5334D">
              <w:t xml:space="preserve"> A., Metody statystyczne, Warszawa 2000.</w:t>
            </w:r>
          </w:p>
          <w:p w14:paraId="6D4B8D2B" w14:textId="77777777" w:rsidR="00AE229C" w:rsidRPr="00E5334D" w:rsidRDefault="00AE229C" w:rsidP="00AE229C">
            <w:pPr>
              <w:numPr>
                <w:ilvl w:val="0"/>
                <w:numId w:val="2"/>
              </w:numPr>
              <w:ind w:left="353"/>
              <w:jc w:val="both"/>
            </w:pPr>
            <w:r w:rsidRPr="00E5334D">
              <w:t>Podgórski J., Statystyka dla studiów licencjackich, Warszawa 2005</w:t>
            </w:r>
            <w:r w:rsidR="008E6F8C" w:rsidRPr="00E5334D">
              <w:t>.</w:t>
            </w:r>
          </w:p>
        </w:tc>
      </w:tr>
      <w:tr w:rsidR="00AE229C" w:rsidRPr="00E5334D" w14:paraId="16720486" w14:textId="77777777" w:rsidTr="00E5334D">
        <w:tc>
          <w:tcPr>
            <w:tcW w:w="2235" w:type="dxa"/>
            <w:vAlign w:val="center"/>
          </w:tcPr>
          <w:p w14:paraId="1EC64E78" w14:textId="77777777" w:rsidR="00AE229C" w:rsidRPr="00E5334D" w:rsidRDefault="00AE229C" w:rsidP="00E5334D">
            <w:r w:rsidRPr="00E5334D">
              <w:t>Literatura uzupełniająca</w:t>
            </w:r>
          </w:p>
        </w:tc>
        <w:tc>
          <w:tcPr>
            <w:tcW w:w="8505" w:type="dxa"/>
            <w:vAlign w:val="center"/>
          </w:tcPr>
          <w:p w14:paraId="38BD05E5" w14:textId="77777777" w:rsidR="00AE229C" w:rsidRPr="00E5334D" w:rsidRDefault="00AE229C" w:rsidP="00996520">
            <w:pPr>
              <w:numPr>
                <w:ilvl w:val="0"/>
                <w:numId w:val="3"/>
              </w:numPr>
              <w:ind w:left="353"/>
              <w:jc w:val="both"/>
            </w:pPr>
            <w:proofErr w:type="spellStart"/>
            <w:r w:rsidRPr="00E5334D">
              <w:t>Arczel</w:t>
            </w:r>
            <w:proofErr w:type="spellEnd"/>
            <w:r w:rsidRPr="00E5334D">
              <w:t xml:space="preserve"> A.D., </w:t>
            </w:r>
            <w:r w:rsidRPr="00E5334D">
              <w:rPr>
                <w:iCs/>
              </w:rPr>
              <w:t>Statystyka w zarządzaniu</w:t>
            </w:r>
            <w:r w:rsidRPr="00E5334D">
              <w:t>, Warszawa 2000.</w:t>
            </w:r>
          </w:p>
          <w:p w14:paraId="4697F3CA" w14:textId="77777777" w:rsidR="00AE229C" w:rsidRPr="00E5334D" w:rsidRDefault="00AE229C" w:rsidP="00996520">
            <w:pPr>
              <w:numPr>
                <w:ilvl w:val="0"/>
                <w:numId w:val="3"/>
              </w:numPr>
              <w:ind w:left="353"/>
              <w:jc w:val="both"/>
            </w:pPr>
            <w:r w:rsidRPr="00E5334D">
              <w:lastRenderedPageBreak/>
              <w:t xml:space="preserve">Sobczyk M., </w:t>
            </w:r>
            <w:r w:rsidRPr="00E5334D">
              <w:rPr>
                <w:iCs/>
              </w:rPr>
              <w:t>Statystyka</w:t>
            </w:r>
            <w:r w:rsidRPr="00E5334D">
              <w:t>, Warszawa 2000.</w:t>
            </w:r>
          </w:p>
          <w:p w14:paraId="4E705ECE" w14:textId="00621D18" w:rsidR="00AE229C" w:rsidRDefault="00AE229C" w:rsidP="00AE229C">
            <w:pPr>
              <w:numPr>
                <w:ilvl w:val="0"/>
                <w:numId w:val="3"/>
              </w:numPr>
              <w:tabs>
                <w:tab w:val="clear" w:pos="720"/>
              </w:tabs>
              <w:ind w:left="353"/>
              <w:jc w:val="both"/>
            </w:pPr>
            <w:r w:rsidRPr="00E5334D">
              <w:t>Kukuła K., Elementy statystyki w zadaniach, Warszawa 2003.</w:t>
            </w:r>
          </w:p>
          <w:p w14:paraId="4F02D2A5" w14:textId="03E9950B" w:rsidR="00533530" w:rsidRPr="00E5334D" w:rsidRDefault="00533530" w:rsidP="00AE229C">
            <w:pPr>
              <w:numPr>
                <w:ilvl w:val="0"/>
                <w:numId w:val="3"/>
              </w:numPr>
              <w:tabs>
                <w:tab w:val="clear" w:pos="720"/>
              </w:tabs>
              <w:ind w:left="353"/>
              <w:jc w:val="both"/>
            </w:pPr>
            <w:proofErr w:type="spellStart"/>
            <w:r>
              <w:t>Cralberg</w:t>
            </w:r>
            <w:proofErr w:type="spellEnd"/>
            <w:r>
              <w:t xml:space="preserve"> C. Analiza statystyczna Microsoft Excel 2016 PL, Warszawa 2018.</w:t>
            </w:r>
          </w:p>
          <w:p w14:paraId="47F1D72F" w14:textId="77777777" w:rsidR="00AE229C" w:rsidRPr="00E5334D" w:rsidRDefault="00AE229C" w:rsidP="00AE229C">
            <w:pPr>
              <w:numPr>
                <w:ilvl w:val="0"/>
                <w:numId w:val="3"/>
              </w:numPr>
              <w:tabs>
                <w:tab w:val="clear" w:pos="720"/>
              </w:tabs>
              <w:ind w:left="353"/>
              <w:jc w:val="both"/>
            </w:pPr>
            <w:proofErr w:type="spellStart"/>
            <w:r w:rsidRPr="00E5334D">
              <w:t>Regel</w:t>
            </w:r>
            <w:proofErr w:type="spellEnd"/>
            <w:r w:rsidRPr="00E5334D">
              <w:t xml:space="preserve"> W., Podstawy statystyki w Excelu, Warszawa 2013.</w:t>
            </w:r>
          </w:p>
          <w:p w14:paraId="23D8F174" w14:textId="77777777" w:rsidR="00AE229C" w:rsidRPr="00E5334D" w:rsidRDefault="00AE229C" w:rsidP="00AE229C">
            <w:pPr>
              <w:numPr>
                <w:ilvl w:val="0"/>
                <w:numId w:val="3"/>
              </w:numPr>
              <w:tabs>
                <w:tab w:val="clear" w:pos="720"/>
              </w:tabs>
              <w:ind w:left="353"/>
              <w:jc w:val="both"/>
            </w:pPr>
            <w:r w:rsidRPr="00E5334D">
              <w:t>www.stat.gov.pl</w:t>
            </w:r>
          </w:p>
          <w:p w14:paraId="54B3BEA3" w14:textId="77777777" w:rsidR="00AE229C" w:rsidRPr="00E5334D" w:rsidRDefault="00AE229C" w:rsidP="00AE229C">
            <w:pPr>
              <w:numPr>
                <w:ilvl w:val="0"/>
                <w:numId w:val="3"/>
              </w:numPr>
              <w:tabs>
                <w:tab w:val="clear" w:pos="720"/>
              </w:tabs>
              <w:ind w:left="353"/>
              <w:jc w:val="both"/>
            </w:pPr>
            <w:r w:rsidRPr="00E5334D">
              <w:t>http://ec.europa.eu/eurostat</w:t>
            </w:r>
          </w:p>
          <w:p w14:paraId="7AAE9409" w14:textId="3E313244" w:rsidR="00AE229C" w:rsidRPr="00E5334D" w:rsidRDefault="00AE229C" w:rsidP="00533530">
            <w:pPr>
              <w:numPr>
                <w:ilvl w:val="0"/>
                <w:numId w:val="3"/>
              </w:numPr>
              <w:tabs>
                <w:tab w:val="clear" w:pos="720"/>
              </w:tabs>
              <w:ind w:left="353"/>
              <w:jc w:val="both"/>
            </w:pPr>
            <w:r w:rsidRPr="00E5334D">
              <w:t>http://www.oecd.org</w:t>
            </w:r>
          </w:p>
        </w:tc>
      </w:tr>
      <w:tr w:rsidR="00AE229C" w:rsidRPr="00E5334D" w14:paraId="7671D738" w14:textId="77777777" w:rsidTr="00E5334D">
        <w:tc>
          <w:tcPr>
            <w:tcW w:w="2235" w:type="dxa"/>
            <w:vAlign w:val="center"/>
          </w:tcPr>
          <w:p w14:paraId="2F2447D8" w14:textId="77777777" w:rsidR="00E5334D" w:rsidRPr="00E5334D" w:rsidRDefault="00AE229C" w:rsidP="00E5334D">
            <w:r w:rsidRPr="00E5334D">
              <w:lastRenderedPageBreak/>
              <w:t>Metody kształcenia</w:t>
            </w:r>
            <w:r w:rsidR="00E5334D" w:rsidRPr="00E5334D">
              <w:t xml:space="preserve"> stacjonarnego</w:t>
            </w:r>
          </w:p>
        </w:tc>
        <w:tc>
          <w:tcPr>
            <w:tcW w:w="8505" w:type="dxa"/>
            <w:vAlign w:val="center"/>
          </w:tcPr>
          <w:p w14:paraId="0CB26C06" w14:textId="77777777" w:rsidR="00533530" w:rsidRDefault="00AE229C" w:rsidP="00996520">
            <w:pPr>
              <w:jc w:val="both"/>
            </w:pPr>
            <w:r w:rsidRPr="00E5334D">
              <w:t>Prezentacja multimedialna – wykład</w:t>
            </w:r>
          </w:p>
          <w:p w14:paraId="1DE50808" w14:textId="269E2A9D" w:rsidR="00AE229C" w:rsidRPr="00E5334D" w:rsidRDefault="00533530" w:rsidP="00996520">
            <w:pPr>
              <w:jc w:val="both"/>
            </w:pPr>
            <w:r>
              <w:t>Pozyskiwanie i a</w:t>
            </w:r>
            <w:r w:rsidRPr="00E5334D">
              <w:t>naliza danych</w:t>
            </w:r>
            <w:r>
              <w:t>.</w:t>
            </w:r>
            <w:r w:rsidRPr="00E5334D">
              <w:t xml:space="preserve"> </w:t>
            </w:r>
            <w:r w:rsidR="00AE229C" w:rsidRPr="00E5334D">
              <w:t xml:space="preserve">Rozwiązywanie zadań, </w:t>
            </w:r>
            <w:r>
              <w:t xml:space="preserve">interpretacja wyników. Zastosowanie </w:t>
            </w:r>
            <w:r w:rsidR="00AE229C" w:rsidRPr="00E5334D">
              <w:t>arkusza kalkulacyjnego</w:t>
            </w:r>
            <w:r w:rsidR="004163BA" w:rsidRPr="00E5334D">
              <w:t xml:space="preserve"> </w:t>
            </w:r>
            <w:r w:rsidR="00AE229C" w:rsidRPr="00E5334D">
              <w:t>- laboratorium</w:t>
            </w:r>
          </w:p>
        </w:tc>
      </w:tr>
      <w:tr w:rsidR="00E5334D" w:rsidRPr="00E5334D" w14:paraId="58AA803F" w14:textId="77777777" w:rsidTr="00E5334D">
        <w:tc>
          <w:tcPr>
            <w:tcW w:w="2235" w:type="dxa"/>
          </w:tcPr>
          <w:p w14:paraId="085A8804" w14:textId="77777777" w:rsidR="00E5334D" w:rsidRPr="00E5334D" w:rsidRDefault="00E5334D" w:rsidP="00E5334D">
            <w:r w:rsidRPr="00E5334D">
              <w:t>Metody kształcenia</w:t>
            </w:r>
          </w:p>
          <w:p w14:paraId="1420C0EC" w14:textId="77777777" w:rsidR="00E5334D" w:rsidRPr="00E5334D" w:rsidRDefault="00E5334D" w:rsidP="00E5334D">
            <w:r w:rsidRPr="00E5334D">
              <w:t>z wykorzystaniem metod i technik kształcenia na odległość</w:t>
            </w:r>
          </w:p>
        </w:tc>
        <w:tc>
          <w:tcPr>
            <w:tcW w:w="8505" w:type="dxa"/>
            <w:vAlign w:val="center"/>
          </w:tcPr>
          <w:p w14:paraId="4795CB71" w14:textId="77777777" w:rsidR="00E5334D" w:rsidRPr="00E5334D" w:rsidRDefault="00E5334D" w:rsidP="00146647">
            <w:pPr>
              <w:jc w:val="both"/>
            </w:pPr>
            <w:r w:rsidRPr="00E5334D">
              <w:t>nie dotyczy</w:t>
            </w:r>
          </w:p>
        </w:tc>
      </w:tr>
    </w:tbl>
    <w:p w14:paraId="2006D4B2" w14:textId="77777777" w:rsidR="00FC3315" w:rsidRPr="00E5334D" w:rsidRDefault="00FC3315" w:rsidP="00FC3315"/>
    <w:tbl>
      <w:tblPr>
        <w:tblW w:w="107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6237"/>
        <w:gridCol w:w="1843"/>
      </w:tblGrid>
      <w:tr w:rsidR="00FC3315" w:rsidRPr="00E5334D" w14:paraId="4AA42C33" w14:textId="77777777" w:rsidTr="00164CAB">
        <w:trPr>
          <w:trHeight w:val="644"/>
        </w:trPr>
        <w:tc>
          <w:tcPr>
            <w:tcW w:w="8897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11A620B" w14:textId="77777777" w:rsidR="00FC3315" w:rsidRPr="00E5334D" w:rsidRDefault="00FC3315" w:rsidP="009E7B8A">
            <w:pPr>
              <w:jc w:val="center"/>
            </w:pPr>
            <w:r w:rsidRPr="00E5334D">
              <w:t>Metody weryfikacji efektów uczenia się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C300E5F" w14:textId="77777777" w:rsidR="00FC3315" w:rsidRPr="00E5334D" w:rsidRDefault="00FC3315" w:rsidP="007363F0">
            <w:r w:rsidRPr="00E5334D">
              <w:t>Nr efektu uczenia się/grupy efektów</w:t>
            </w:r>
          </w:p>
        </w:tc>
      </w:tr>
      <w:tr w:rsidR="00996520" w:rsidRPr="00E5334D" w14:paraId="4D9DC8F4" w14:textId="77777777" w:rsidTr="00164CAB">
        <w:tc>
          <w:tcPr>
            <w:tcW w:w="8897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17408AA1" w14:textId="77777777" w:rsidR="00996520" w:rsidRPr="00E5334D" w:rsidRDefault="00164CAB" w:rsidP="00164CAB">
            <w:r>
              <w:t>Egzamin ustny</w:t>
            </w:r>
            <w:r w:rsidR="00996520" w:rsidRPr="00E5334D">
              <w:t xml:space="preserve"> wykładu - odpowiedź na trzy pytania z zakresu materiału realizowanego podczas wykładów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212FDC2" w14:textId="464FD12A" w:rsidR="00996520" w:rsidRPr="00E5334D" w:rsidRDefault="008E6F8C" w:rsidP="00164CAB">
            <w:pPr>
              <w:jc w:val="center"/>
            </w:pPr>
            <w:r w:rsidRPr="00E5334D">
              <w:t>01, 02, 0</w:t>
            </w:r>
            <w:r w:rsidR="00533530">
              <w:t>3</w:t>
            </w:r>
          </w:p>
        </w:tc>
      </w:tr>
      <w:tr w:rsidR="00996520" w:rsidRPr="00E5334D" w14:paraId="267CFCBA" w14:textId="77777777" w:rsidTr="00164CAB">
        <w:tc>
          <w:tcPr>
            <w:tcW w:w="8897" w:type="dxa"/>
            <w:gridSpan w:val="2"/>
            <w:vAlign w:val="center"/>
          </w:tcPr>
          <w:p w14:paraId="39330B70" w14:textId="3E164A25" w:rsidR="00996520" w:rsidRPr="00E5334D" w:rsidRDefault="00996520" w:rsidP="00164CAB">
            <w:r w:rsidRPr="00E5334D">
              <w:t xml:space="preserve">Laboratorium: zaliczenie </w:t>
            </w:r>
            <w:r w:rsidR="00533530">
              <w:t>trzech</w:t>
            </w:r>
            <w:r w:rsidRPr="00E5334D">
              <w:t xml:space="preserve"> kolokwiów; obecność na laboratoriach (zg</w:t>
            </w:r>
            <w:r w:rsidR="00E5334D" w:rsidRPr="00E5334D">
              <w:t>odnie z Regulaminem studiów</w:t>
            </w:r>
            <w:r w:rsidRPr="00E5334D">
              <w:t>)</w:t>
            </w:r>
          </w:p>
        </w:tc>
        <w:tc>
          <w:tcPr>
            <w:tcW w:w="1843" w:type="dxa"/>
            <w:vAlign w:val="center"/>
          </w:tcPr>
          <w:p w14:paraId="764A9682" w14:textId="77777777" w:rsidR="00996520" w:rsidRPr="00E5334D" w:rsidRDefault="00164CAB" w:rsidP="00164CAB">
            <w:pPr>
              <w:jc w:val="center"/>
            </w:pPr>
            <w:r>
              <w:t xml:space="preserve">01 - </w:t>
            </w:r>
            <w:r w:rsidR="008E6F8C" w:rsidRPr="00E5334D">
              <w:t>06</w:t>
            </w:r>
          </w:p>
        </w:tc>
      </w:tr>
      <w:tr w:rsidR="00996520" w:rsidRPr="00E5334D" w14:paraId="26CE0DB1" w14:textId="77777777" w:rsidTr="007363F0">
        <w:tc>
          <w:tcPr>
            <w:tcW w:w="2660" w:type="dxa"/>
            <w:tcBorders>
              <w:bottom w:val="single" w:sz="12" w:space="0" w:color="auto"/>
            </w:tcBorders>
            <w:vAlign w:val="center"/>
          </w:tcPr>
          <w:p w14:paraId="306887F1" w14:textId="77777777" w:rsidR="00996520" w:rsidRPr="00E5334D" w:rsidRDefault="00996520" w:rsidP="007363F0">
            <w:r w:rsidRPr="00E5334D">
              <w:t>Formy i warunki zaliczenia</w:t>
            </w:r>
          </w:p>
        </w:tc>
        <w:tc>
          <w:tcPr>
            <w:tcW w:w="8080" w:type="dxa"/>
            <w:gridSpan w:val="2"/>
            <w:tcBorders>
              <w:bottom w:val="single" w:sz="12" w:space="0" w:color="auto"/>
            </w:tcBorders>
          </w:tcPr>
          <w:p w14:paraId="3533FF18" w14:textId="45E36789" w:rsidR="00996520" w:rsidRPr="00E5334D" w:rsidRDefault="00996520" w:rsidP="00996520">
            <w:r w:rsidRPr="00E5334D">
              <w:t>Na ocenę końcową z przedmiotu składa się śr</w:t>
            </w:r>
            <w:r w:rsidR="00164CAB">
              <w:t xml:space="preserve">ednia ważona ocena z </w:t>
            </w:r>
            <w:r w:rsidRPr="00E5334D">
              <w:t>wykładu (50%) + średnia ważona ocena z laborator</w:t>
            </w:r>
            <w:r w:rsidR="00533530">
              <w:t>ium</w:t>
            </w:r>
            <w:r w:rsidRPr="00E5334D">
              <w:t xml:space="preserve"> (50%)</w:t>
            </w:r>
          </w:p>
        </w:tc>
      </w:tr>
    </w:tbl>
    <w:p w14:paraId="49F00E33" w14:textId="77777777" w:rsidR="00FC3315" w:rsidRPr="00E5334D" w:rsidRDefault="00FC3315" w:rsidP="00FC3315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559"/>
        <w:gridCol w:w="2265"/>
        <w:gridCol w:w="1846"/>
      </w:tblGrid>
      <w:tr w:rsidR="00FC3315" w:rsidRPr="00E5334D" w14:paraId="663B7D37" w14:textId="77777777" w:rsidTr="007363F0">
        <w:tc>
          <w:tcPr>
            <w:tcW w:w="1074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195D9EA2" w14:textId="77777777" w:rsidR="00FC3315" w:rsidRPr="00E5334D" w:rsidRDefault="00FC3315" w:rsidP="00FC3315"/>
          <w:p w14:paraId="379B7A1A" w14:textId="77777777" w:rsidR="00FC3315" w:rsidRPr="00E5334D" w:rsidRDefault="00FC3315" w:rsidP="009E7B8A">
            <w:pPr>
              <w:jc w:val="center"/>
            </w:pPr>
            <w:r w:rsidRPr="00E5334D">
              <w:t>NAKŁAD PRACY STUDENTA</w:t>
            </w:r>
          </w:p>
          <w:p w14:paraId="62A81BB3" w14:textId="77777777" w:rsidR="00FC3315" w:rsidRPr="00E5334D" w:rsidRDefault="00FC3315" w:rsidP="00FC3315">
            <w:pPr>
              <w:rPr>
                <w:color w:val="FF0000"/>
              </w:rPr>
            </w:pPr>
          </w:p>
        </w:tc>
      </w:tr>
      <w:tr w:rsidR="00FC3315" w:rsidRPr="00E5334D" w14:paraId="37C9E595" w14:textId="77777777" w:rsidTr="007363F0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133F82FF" w14:textId="77777777" w:rsidR="00FC3315" w:rsidRPr="00E5334D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912637" w14:textId="77777777" w:rsidR="00FC3315" w:rsidRPr="00E5334D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34D">
              <w:rPr>
                <w:rFonts w:ascii="Times New Roman" w:hAnsi="Times New Roman" w:cs="Times New Roman"/>
                <w:sz w:val="20"/>
                <w:szCs w:val="20"/>
              </w:rPr>
              <w:t>Rodzaj działań/zajęć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</w:tcBorders>
            <w:vAlign w:val="center"/>
          </w:tcPr>
          <w:p w14:paraId="0973BA97" w14:textId="77777777" w:rsidR="00FC3315" w:rsidRPr="00E5334D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5334D">
              <w:rPr>
                <w:rFonts w:ascii="Times New Roman" w:hAnsi="Times New Roman" w:cs="Times New Roman"/>
                <w:sz w:val="20"/>
                <w:szCs w:val="20"/>
              </w:rPr>
              <w:t>Liczba godzin</w:t>
            </w:r>
          </w:p>
        </w:tc>
      </w:tr>
      <w:tr w:rsidR="00E5334D" w:rsidRPr="00E5334D" w14:paraId="173400A2" w14:textId="77777777" w:rsidTr="00E5334D">
        <w:trPr>
          <w:trHeight w:val="262"/>
        </w:trPr>
        <w:tc>
          <w:tcPr>
            <w:tcW w:w="5070" w:type="dxa"/>
            <w:vMerge/>
            <w:vAlign w:val="center"/>
          </w:tcPr>
          <w:p w14:paraId="57795DD8" w14:textId="77777777" w:rsidR="00E5334D" w:rsidRPr="00E5334D" w:rsidRDefault="00E5334D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61203B4" w14:textId="77777777" w:rsidR="00E5334D" w:rsidRPr="00E5334D" w:rsidRDefault="00E5334D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5334D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</w:p>
        </w:tc>
        <w:tc>
          <w:tcPr>
            <w:tcW w:w="2265" w:type="dxa"/>
            <w:vAlign w:val="center"/>
          </w:tcPr>
          <w:p w14:paraId="5C25013B" w14:textId="77777777" w:rsidR="00E5334D" w:rsidRPr="00E5334D" w:rsidRDefault="00E5334D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E533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E533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1846" w:type="dxa"/>
            <w:vAlign w:val="center"/>
          </w:tcPr>
          <w:p w14:paraId="12AD2368" w14:textId="77777777" w:rsidR="00E5334D" w:rsidRPr="00E5334D" w:rsidRDefault="00E5334D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E5334D">
              <w:rPr>
                <w:rFonts w:ascii="Times New Roman" w:hAnsi="Times New Roman" w:cs="Times New Roman"/>
                <w:sz w:val="20"/>
                <w:szCs w:val="20"/>
              </w:rPr>
              <w:t xml:space="preserve">W </w:t>
            </w:r>
            <w:proofErr w:type="spellStart"/>
            <w:r w:rsidRPr="00E5334D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proofErr w:type="spellEnd"/>
            <w:r w:rsidRPr="00E533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5334D">
              <w:rPr>
                <w:rFonts w:ascii="Times New Roman" w:hAnsi="Times New Roman" w:cs="Times New Roman"/>
                <w:sz w:val="20"/>
                <w:szCs w:val="20"/>
              </w:rPr>
              <w:t>udział</w:t>
            </w:r>
            <w:proofErr w:type="spellEnd"/>
            <w:r w:rsidRPr="00E5334D">
              <w:rPr>
                <w:rFonts w:ascii="Times New Roman" w:hAnsi="Times New Roman" w:cs="Times New Roman"/>
                <w:sz w:val="20"/>
                <w:szCs w:val="20"/>
              </w:rPr>
              <w:t xml:space="preserve"> w </w:t>
            </w:r>
            <w:proofErr w:type="spellStart"/>
            <w:r w:rsidRPr="00E5334D">
              <w:rPr>
                <w:rFonts w:ascii="Times New Roman" w:hAnsi="Times New Roman" w:cs="Times New Roman"/>
                <w:sz w:val="20"/>
                <w:szCs w:val="20"/>
              </w:rPr>
              <w:t>zajęciach</w:t>
            </w:r>
            <w:proofErr w:type="spellEnd"/>
            <w:r w:rsidRPr="00E533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5334D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przeprowadzonych</w:t>
            </w:r>
            <w:r w:rsidRPr="00E5334D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proofErr w:type="spellStart"/>
            <w:r w:rsidRPr="00E5334D">
              <w:rPr>
                <w:rFonts w:ascii="Times New Roman" w:hAnsi="Times New Roman" w:cs="Times New Roman"/>
                <w:sz w:val="20"/>
                <w:szCs w:val="20"/>
              </w:rPr>
              <w:t>wykorzystaniem</w:t>
            </w:r>
            <w:proofErr w:type="spellEnd"/>
            <w:r w:rsidRPr="00E533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5334D">
              <w:rPr>
                <w:rFonts w:ascii="Times New Roman" w:hAnsi="Times New Roman" w:cs="Times New Roman"/>
                <w:sz w:val="20"/>
                <w:szCs w:val="20"/>
              </w:rPr>
              <w:t>metod</w:t>
            </w:r>
            <w:proofErr w:type="spellEnd"/>
            <w:r w:rsidRPr="00E533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5334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E533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5334D">
              <w:rPr>
                <w:rFonts w:ascii="Times New Roman" w:hAnsi="Times New Roman" w:cs="Times New Roman"/>
                <w:sz w:val="20"/>
                <w:szCs w:val="20"/>
              </w:rPr>
              <w:t>technik</w:t>
            </w:r>
            <w:proofErr w:type="spellEnd"/>
            <w:r w:rsidRPr="00E533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5334D">
              <w:rPr>
                <w:rFonts w:ascii="Times New Roman" w:hAnsi="Times New Roman" w:cs="Times New Roman"/>
                <w:sz w:val="20"/>
                <w:szCs w:val="20"/>
              </w:rPr>
              <w:t>kształcenia</w:t>
            </w:r>
            <w:proofErr w:type="spellEnd"/>
            <w:r w:rsidRPr="00E533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5334D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proofErr w:type="spellEnd"/>
            <w:r w:rsidRPr="00E5334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5334D">
              <w:rPr>
                <w:rFonts w:ascii="Times New Roman" w:hAnsi="Times New Roman" w:cs="Times New Roman"/>
                <w:sz w:val="20"/>
                <w:szCs w:val="20"/>
              </w:rPr>
              <w:t>odległość</w:t>
            </w:r>
            <w:proofErr w:type="spellEnd"/>
          </w:p>
        </w:tc>
      </w:tr>
      <w:tr w:rsidR="00E5334D" w:rsidRPr="00E5334D" w14:paraId="618BF8A3" w14:textId="77777777" w:rsidTr="00E5334D">
        <w:trPr>
          <w:trHeight w:val="262"/>
        </w:trPr>
        <w:tc>
          <w:tcPr>
            <w:tcW w:w="5070" w:type="dxa"/>
          </w:tcPr>
          <w:p w14:paraId="41091501" w14:textId="77777777" w:rsidR="00E5334D" w:rsidRPr="00E5334D" w:rsidRDefault="00E5334D" w:rsidP="00FC3315">
            <w:r w:rsidRPr="00E5334D">
              <w:t>Udział w wykładach</w:t>
            </w:r>
          </w:p>
        </w:tc>
        <w:tc>
          <w:tcPr>
            <w:tcW w:w="1559" w:type="dxa"/>
            <w:vAlign w:val="center"/>
          </w:tcPr>
          <w:p w14:paraId="14778C27" w14:textId="28D95260" w:rsidR="00E5334D" w:rsidRPr="00E5334D" w:rsidRDefault="001B6E37" w:rsidP="00996520">
            <w:pPr>
              <w:jc w:val="center"/>
            </w:pPr>
            <w:r>
              <w:t>15</w:t>
            </w:r>
          </w:p>
        </w:tc>
        <w:tc>
          <w:tcPr>
            <w:tcW w:w="2265" w:type="dxa"/>
            <w:vAlign w:val="center"/>
          </w:tcPr>
          <w:p w14:paraId="49485DE7" w14:textId="77777777" w:rsidR="00E5334D" w:rsidRPr="00E5334D" w:rsidRDefault="00E5334D" w:rsidP="009E7B8A">
            <w:pPr>
              <w:jc w:val="center"/>
            </w:pPr>
          </w:p>
        </w:tc>
        <w:tc>
          <w:tcPr>
            <w:tcW w:w="1846" w:type="dxa"/>
            <w:vAlign w:val="center"/>
          </w:tcPr>
          <w:p w14:paraId="7847476C" w14:textId="77777777" w:rsidR="00E5334D" w:rsidRPr="00E5334D" w:rsidRDefault="00E5334D" w:rsidP="009E7B8A">
            <w:pPr>
              <w:jc w:val="center"/>
            </w:pPr>
          </w:p>
        </w:tc>
      </w:tr>
      <w:tr w:rsidR="00E5334D" w:rsidRPr="00E5334D" w14:paraId="5D0A802D" w14:textId="77777777" w:rsidTr="00E5334D">
        <w:trPr>
          <w:trHeight w:val="262"/>
        </w:trPr>
        <w:tc>
          <w:tcPr>
            <w:tcW w:w="5070" w:type="dxa"/>
          </w:tcPr>
          <w:p w14:paraId="51CE6F8A" w14:textId="77777777" w:rsidR="00E5334D" w:rsidRPr="00E5334D" w:rsidRDefault="00E5334D" w:rsidP="00FC3315">
            <w:r w:rsidRPr="00E5334D">
              <w:t xml:space="preserve">Samodzielne studiowanie </w:t>
            </w:r>
          </w:p>
        </w:tc>
        <w:tc>
          <w:tcPr>
            <w:tcW w:w="1559" w:type="dxa"/>
            <w:vAlign w:val="center"/>
          </w:tcPr>
          <w:p w14:paraId="7799D14E" w14:textId="6708E92B" w:rsidR="00E5334D" w:rsidRPr="00E5334D" w:rsidRDefault="001B6E37" w:rsidP="009E7B8A">
            <w:pPr>
              <w:jc w:val="center"/>
            </w:pPr>
            <w:r>
              <w:t>1</w:t>
            </w:r>
            <w:r w:rsidR="003B31A3">
              <w:t>0</w:t>
            </w:r>
          </w:p>
        </w:tc>
        <w:tc>
          <w:tcPr>
            <w:tcW w:w="2265" w:type="dxa"/>
            <w:vAlign w:val="center"/>
          </w:tcPr>
          <w:p w14:paraId="62FF84CF" w14:textId="77777777" w:rsidR="00E5334D" w:rsidRPr="00E5334D" w:rsidRDefault="00E5334D" w:rsidP="009E7B8A">
            <w:pPr>
              <w:jc w:val="center"/>
            </w:pPr>
          </w:p>
        </w:tc>
        <w:tc>
          <w:tcPr>
            <w:tcW w:w="1846" w:type="dxa"/>
            <w:vAlign w:val="center"/>
          </w:tcPr>
          <w:p w14:paraId="7F96F38E" w14:textId="77777777" w:rsidR="00E5334D" w:rsidRPr="00E5334D" w:rsidRDefault="00E5334D" w:rsidP="009E7B8A">
            <w:pPr>
              <w:jc w:val="center"/>
            </w:pPr>
          </w:p>
        </w:tc>
      </w:tr>
      <w:tr w:rsidR="00E5334D" w:rsidRPr="00E5334D" w14:paraId="4EF25B0A" w14:textId="77777777" w:rsidTr="00E5334D">
        <w:trPr>
          <w:trHeight w:val="262"/>
        </w:trPr>
        <w:tc>
          <w:tcPr>
            <w:tcW w:w="5070" w:type="dxa"/>
          </w:tcPr>
          <w:p w14:paraId="76E42645" w14:textId="046423D1" w:rsidR="00E5334D" w:rsidRPr="00E5334D" w:rsidRDefault="00E5334D" w:rsidP="00FC3315">
            <w:pPr>
              <w:rPr>
                <w:vertAlign w:val="superscript"/>
              </w:rPr>
            </w:pPr>
            <w:r w:rsidRPr="00E5334D">
              <w:t>Udział w ćwiczeniach audytoryjnych i laboratoryjnych, warsztatach, seminariach</w:t>
            </w:r>
          </w:p>
        </w:tc>
        <w:tc>
          <w:tcPr>
            <w:tcW w:w="1559" w:type="dxa"/>
            <w:vAlign w:val="center"/>
          </w:tcPr>
          <w:p w14:paraId="299D22CC" w14:textId="77777777" w:rsidR="00E5334D" w:rsidRPr="00E5334D" w:rsidRDefault="00E5334D" w:rsidP="005A5B46">
            <w:pPr>
              <w:jc w:val="center"/>
            </w:pPr>
            <w:r w:rsidRPr="00E5334D">
              <w:t>30</w:t>
            </w:r>
          </w:p>
        </w:tc>
        <w:tc>
          <w:tcPr>
            <w:tcW w:w="2265" w:type="dxa"/>
            <w:vAlign w:val="center"/>
          </w:tcPr>
          <w:p w14:paraId="0C4CBE29" w14:textId="77777777" w:rsidR="00E5334D" w:rsidRPr="00E5334D" w:rsidRDefault="00E5334D" w:rsidP="009E7B8A">
            <w:pPr>
              <w:jc w:val="center"/>
            </w:pPr>
            <w:r w:rsidRPr="00E5334D">
              <w:t>30</w:t>
            </w:r>
          </w:p>
        </w:tc>
        <w:tc>
          <w:tcPr>
            <w:tcW w:w="1846" w:type="dxa"/>
            <w:vAlign w:val="center"/>
          </w:tcPr>
          <w:p w14:paraId="7727DA65" w14:textId="77777777" w:rsidR="00E5334D" w:rsidRPr="00E5334D" w:rsidRDefault="00E5334D" w:rsidP="00E5334D">
            <w:pPr>
              <w:jc w:val="center"/>
            </w:pPr>
          </w:p>
        </w:tc>
      </w:tr>
      <w:tr w:rsidR="00E5334D" w:rsidRPr="00E5334D" w14:paraId="7A14FEB4" w14:textId="77777777" w:rsidTr="00E5334D">
        <w:trPr>
          <w:trHeight w:val="262"/>
        </w:trPr>
        <w:tc>
          <w:tcPr>
            <w:tcW w:w="5070" w:type="dxa"/>
          </w:tcPr>
          <w:p w14:paraId="429B5C55" w14:textId="77777777" w:rsidR="00E5334D" w:rsidRPr="00E5334D" w:rsidRDefault="00E5334D" w:rsidP="00FC3315">
            <w:r w:rsidRPr="00E5334D">
              <w:t>Samodzielne przygotowywanie się do ćwiczeń</w:t>
            </w:r>
          </w:p>
        </w:tc>
        <w:tc>
          <w:tcPr>
            <w:tcW w:w="1559" w:type="dxa"/>
            <w:vAlign w:val="center"/>
          </w:tcPr>
          <w:p w14:paraId="5D321094" w14:textId="24543658" w:rsidR="00E5334D" w:rsidRPr="00E5334D" w:rsidRDefault="001B6E37" w:rsidP="009E7B8A">
            <w:pPr>
              <w:jc w:val="center"/>
            </w:pPr>
            <w:r>
              <w:t>1</w:t>
            </w:r>
            <w:r w:rsidR="003B31A3">
              <w:t>0</w:t>
            </w:r>
          </w:p>
        </w:tc>
        <w:tc>
          <w:tcPr>
            <w:tcW w:w="2265" w:type="dxa"/>
            <w:vAlign w:val="center"/>
          </w:tcPr>
          <w:p w14:paraId="64B2E697" w14:textId="4AEE1926" w:rsidR="00E5334D" w:rsidRPr="00E5334D" w:rsidRDefault="001B6E37" w:rsidP="009E7B8A">
            <w:pPr>
              <w:jc w:val="center"/>
            </w:pPr>
            <w:r>
              <w:t>1</w:t>
            </w:r>
            <w:r w:rsidR="003B31A3">
              <w:t>0</w:t>
            </w:r>
          </w:p>
        </w:tc>
        <w:tc>
          <w:tcPr>
            <w:tcW w:w="1846" w:type="dxa"/>
            <w:vAlign w:val="center"/>
          </w:tcPr>
          <w:p w14:paraId="3E450D1E" w14:textId="77777777" w:rsidR="00E5334D" w:rsidRPr="00E5334D" w:rsidRDefault="00E5334D" w:rsidP="00E5334D">
            <w:pPr>
              <w:jc w:val="center"/>
            </w:pPr>
          </w:p>
        </w:tc>
      </w:tr>
      <w:tr w:rsidR="00E5334D" w:rsidRPr="00E5334D" w14:paraId="11E3CABF" w14:textId="77777777" w:rsidTr="00E5334D">
        <w:trPr>
          <w:trHeight w:val="262"/>
        </w:trPr>
        <w:tc>
          <w:tcPr>
            <w:tcW w:w="5070" w:type="dxa"/>
          </w:tcPr>
          <w:p w14:paraId="127C322F" w14:textId="77777777" w:rsidR="00E5334D" w:rsidRPr="00E5334D" w:rsidRDefault="00E5334D" w:rsidP="00FC3315">
            <w:r w:rsidRPr="00E5334D">
              <w:t>Przygotowanie projektu / eseju / itp.</w:t>
            </w:r>
            <w:r w:rsidRPr="00E5334D">
              <w:rPr>
                <w:vertAlign w:val="superscript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419DF30A" w14:textId="77777777" w:rsidR="00E5334D" w:rsidRPr="00E5334D" w:rsidRDefault="00E5334D" w:rsidP="009E7B8A">
            <w:pPr>
              <w:jc w:val="center"/>
            </w:pPr>
          </w:p>
        </w:tc>
        <w:tc>
          <w:tcPr>
            <w:tcW w:w="2265" w:type="dxa"/>
            <w:vAlign w:val="center"/>
          </w:tcPr>
          <w:p w14:paraId="6381A8C9" w14:textId="77777777" w:rsidR="00E5334D" w:rsidRPr="00E5334D" w:rsidRDefault="00E5334D" w:rsidP="009E7B8A">
            <w:pPr>
              <w:jc w:val="center"/>
            </w:pPr>
          </w:p>
        </w:tc>
        <w:tc>
          <w:tcPr>
            <w:tcW w:w="1846" w:type="dxa"/>
            <w:vAlign w:val="center"/>
          </w:tcPr>
          <w:p w14:paraId="00352547" w14:textId="77777777" w:rsidR="00E5334D" w:rsidRPr="00E5334D" w:rsidRDefault="00E5334D" w:rsidP="009E7B8A">
            <w:pPr>
              <w:jc w:val="center"/>
            </w:pPr>
          </w:p>
        </w:tc>
      </w:tr>
      <w:tr w:rsidR="00E5334D" w:rsidRPr="00E5334D" w14:paraId="0FA4C00B" w14:textId="77777777" w:rsidTr="00E5334D">
        <w:trPr>
          <w:trHeight w:val="262"/>
        </w:trPr>
        <w:tc>
          <w:tcPr>
            <w:tcW w:w="5070" w:type="dxa"/>
          </w:tcPr>
          <w:p w14:paraId="6AE5AC78" w14:textId="77777777" w:rsidR="00E5334D" w:rsidRPr="00E5334D" w:rsidRDefault="00E5334D" w:rsidP="00FC3315">
            <w:r w:rsidRPr="00E5334D">
              <w:t>Przygotowanie się do egzaminu / zaliczenia</w:t>
            </w:r>
          </w:p>
        </w:tc>
        <w:tc>
          <w:tcPr>
            <w:tcW w:w="1559" w:type="dxa"/>
            <w:vAlign w:val="center"/>
          </w:tcPr>
          <w:p w14:paraId="081670D0" w14:textId="77C7D624" w:rsidR="00E5334D" w:rsidRPr="00E5334D" w:rsidRDefault="003B31A3" w:rsidP="009E7B8A">
            <w:pPr>
              <w:jc w:val="center"/>
            </w:pPr>
            <w:r>
              <w:t>1</w:t>
            </w:r>
            <w:r w:rsidR="001B6E37">
              <w:t>5</w:t>
            </w:r>
          </w:p>
        </w:tc>
        <w:tc>
          <w:tcPr>
            <w:tcW w:w="2265" w:type="dxa"/>
            <w:vAlign w:val="center"/>
          </w:tcPr>
          <w:p w14:paraId="5FF292EF" w14:textId="6B8F488E" w:rsidR="00E5334D" w:rsidRPr="00E5334D" w:rsidRDefault="003B31A3" w:rsidP="009E7B8A">
            <w:pPr>
              <w:jc w:val="center"/>
            </w:pPr>
            <w:r>
              <w:t>1</w:t>
            </w:r>
            <w:r w:rsidR="001B6E37">
              <w:t>5</w:t>
            </w:r>
          </w:p>
        </w:tc>
        <w:tc>
          <w:tcPr>
            <w:tcW w:w="1846" w:type="dxa"/>
            <w:vAlign w:val="center"/>
          </w:tcPr>
          <w:p w14:paraId="77FBBD94" w14:textId="77777777" w:rsidR="00E5334D" w:rsidRPr="00E5334D" w:rsidRDefault="00E5334D" w:rsidP="00E5334D">
            <w:pPr>
              <w:jc w:val="center"/>
            </w:pPr>
          </w:p>
        </w:tc>
      </w:tr>
      <w:tr w:rsidR="00E5334D" w:rsidRPr="00E5334D" w14:paraId="77C9F698" w14:textId="77777777" w:rsidTr="00E5334D">
        <w:trPr>
          <w:trHeight w:val="262"/>
        </w:trPr>
        <w:tc>
          <w:tcPr>
            <w:tcW w:w="5070" w:type="dxa"/>
          </w:tcPr>
          <w:p w14:paraId="3E68216A" w14:textId="77777777" w:rsidR="00E5334D" w:rsidRPr="00E5334D" w:rsidRDefault="00E5334D" w:rsidP="00FC3315">
            <w:r w:rsidRPr="00E5334D">
              <w:t>Udział w konsultacjach</w:t>
            </w:r>
          </w:p>
        </w:tc>
        <w:tc>
          <w:tcPr>
            <w:tcW w:w="1559" w:type="dxa"/>
            <w:vAlign w:val="center"/>
          </w:tcPr>
          <w:p w14:paraId="3BD6BAEC" w14:textId="7E60A644" w:rsidR="00E5334D" w:rsidRPr="00E5334D" w:rsidRDefault="003B31A3" w:rsidP="009E7B8A">
            <w:pPr>
              <w:jc w:val="center"/>
            </w:pPr>
            <w:r>
              <w:t>3</w:t>
            </w:r>
          </w:p>
        </w:tc>
        <w:tc>
          <w:tcPr>
            <w:tcW w:w="2265" w:type="dxa"/>
            <w:vAlign w:val="center"/>
          </w:tcPr>
          <w:p w14:paraId="37CDBA4A" w14:textId="77777777" w:rsidR="00E5334D" w:rsidRPr="00E5334D" w:rsidRDefault="00E5334D" w:rsidP="009E7B8A">
            <w:pPr>
              <w:jc w:val="center"/>
            </w:pPr>
          </w:p>
        </w:tc>
        <w:tc>
          <w:tcPr>
            <w:tcW w:w="1846" w:type="dxa"/>
            <w:vAlign w:val="center"/>
          </w:tcPr>
          <w:p w14:paraId="6A707874" w14:textId="77777777" w:rsidR="00E5334D" w:rsidRPr="00E5334D" w:rsidRDefault="00E5334D" w:rsidP="009E7B8A">
            <w:pPr>
              <w:jc w:val="center"/>
            </w:pPr>
          </w:p>
        </w:tc>
      </w:tr>
      <w:tr w:rsidR="00E5334D" w:rsidRPr="00E5334D" w14:paraId="730E06E4" w14:textId="77777777" w:rsidTr="00E5334D">
        <w:trPr>
          <w:trHeight w:val="262"/>
        </w:trPr>
        <w:tc>
          <w:tcPr>
            <w:tcW w:w="5070" w:type="dxa"/>
          </w:tcPr>
          <w:p w14:paraId="1A061A1C" w14:textId="77777777" w:rsidR="00E5334D" w:rsidRPr="00E5334D" w:rsidRDefault="00E5334D" w:rsidP="00FC3315">
            <w:r w:rsidRPr="00E5334D">
              <w:t>Inne</w:t>
            </w:r>
          </w:p>
        </w:tc>
        <w:tc>
          <w:tcPr>
            <w:tcW w:w="1559" w:type="dxa"/>
            <w:vAlign w:val="center"/>
          </w:tcPr>
          <w:p w14:paraId="7724656E" w14:textId="77777777" w:rsidR="00E5334D" w:rsidRPr="00E5334D" w:rsidRDefault="00E5334D" w:rsidP="009E7B8A">
            <w:pPr>
              <w:jc w:val="center"/>
            </w:pPr>
          </w:p>
        </w:tc>
        <w:tc>
          <w:tcPr>
            <w:tcW w:w="2265" w:type="dxa"/>
            <w:vAlign w:val="center"/>
          </w:tcPr>
          <w:p w14:paraId="4A54352E" w14:textId="77777777" w:rsidR="00E5334D" w:rsidRPr="00E5334D" w:rsidRDefault="00E5334D" w:rsidP="009E7B8A">
            <w:pPr>
              <w:jc w:val="center"/>
            </w:pPr>
          </w:p>
        </w:tc>
        <w:tc>
          <w:tcPr>
            <w:tcW w:w="1846" w:type="dxa"/>
            <w:vAlign w:val="center"/>
          </w:tcPr>
          <w:p w14:paraId="1B89083F" w14:textId="77777777" w:rsidR="00E5334D" w:rsidRPr="00E5334D" w:rsidRDefault="00E5334D" w:rsidP="009E7B8A">
            <w:pPr>
              <w:jc w:val="center"/>
            </w:pPr>
          </w:p>
        </w:tc>
      </w:tr>
      <w:tr w:rsidR="00E5334D" w:rsidRPr="00E5334D" w14:paraId="03115908" w14:textId="77777777" w:rsidTr="00E5334D">
        <w:trPr>
          <w:trHeight w:val="262"/>
        </w:trPr>
        <w:tc>
          <w:tcPr>
            <w:tcW w:w="5070" w:type="dxa"/>
          </w:tcPr>
          <w:p w14:paraId="7C2B46E5" w14:textId="77777777" w:rsidR="00E5334D" w:rsidRPr="00E5334D" w:rsidRDefault="00E5334D" w:rsidP="00146647">
            <w:pPr>
              <w:spacing w:before="60" w:after="60"/>
            </w:pPr>
            <w:r w:rsidRPr="00E5334D">
              <w:rPr>
                <w:b/>
              </w:rPr>
              <w:t>ŁĄCZNY nakład pracy studenta w godz.</w:t>
            </w:r>
          </w:p>
        </w:tc>
        <w:tc>
          <w:tcPr>
            <w:tcW w:w="1559" w:type="dxa"/>
            <w:vAlign w:val="center"/>
          </w:tcPr>
          <w:p w14:paraId="234BB8F4" w14:textId="408DDEEA" w:rsidR="00E5334D" w:rsidRPr="00E5334D" w:rsidRDefault="003B31A3" w:rsidP="009E7B8A">
            <w:pPr>
              <w:jc w:val="center"/>
            </w:pPr>
            <w:r>
              <w:t>83</w:t>
            </w:r>
          </w:p>
        </w:tc>
        <w:tc>
          <w:tcPr>
            <w:tcW w:w="2265" w:type="dxa"/>
            <w:vAlign w:val="center"/>
          </w:tcPr>
          <w:p w14:paraId="2B032290" w14:textId="23A01006" w:rsidR="00E5334D" w:rsidRPr="00E5334D" w:rsidRDefault="003B31A3" w:rsidP="009E7B8A">
            <w:pPr>
              <w:jc w:val="center"/>
            </w:pPr>
            <w:r>
              <w:t>55</w:t>
            </w:r>
          </w:p>
        </w:tc>
        <w:tc>
          <w:tcPr>
            <w:tcW w:w="1846" w:type="dxa"/>
            <w:vAlign w:val="center"/>
          </w:tcPr>
          <w:p w14:paraId="3251B173" w14:textId="77777777" w:rsidR="00E5334D" w:rsidRPr="00E5334D" w:rsidRDefault="00E5334D" w:rsidP="00E5334D">
            <w:pPr>
              <w:jc w:val="center"/>
            </w:pPr>
            <w:r w:rsidRPr="00E5334D">
              <w:t>0</w:t>
            </w:r>
          </w:p>
        </w:tc>
      </w:tr>
      <w:tr w:rsidR="00E5334D" w:rsidRPr="00E5334D" w14:paraId="04A195BD" w14:textId="77777777" w:rsidTr="007363F0">
        <w:trPr>
          <w:trHeight w:val="236"/>
        </w:trPr>
        <w:tc>
          <w:tcPr>
            <w:tcW w:w="5070" w:type="dxa"/>
            <w:shd w:val="clear" w:color="auto" w:fill="C0C0C0"/>
          </w:tcPr>
          <w:p w14:paraId="4B9129A0" w14:textId="77777777" w:rsidR="00E5334D" w:rsidRPr="00E5334D" w:rsidRDefault="00E5334D" w:rsidP="00146647">
            <w:pPr>
              <w:spacing w:before="60" w:after="60"/>
              <w:rPr>
                <w:b/>
              </w:rPr>
            </w:pPr>
            <w:r w:rsidRPr="00E5334D">
              <w:rPr>
                <w:b/>
              </w:rPr>
              <w:t>Liczba punktów ECTS za przedmiot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1AF6AEEE" w14:textId="36B813E0" w:rsidR="00E5334D" w:rsidRPr="00E5334D" w:rsidRDefault="003B31A3" w:rsidP="00996520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E5334D" w:rsidRPr="00E5334D" w14:paraId="095655FE" w14:textId="77777777" w:rsidTr="007363F0">
        <w:trPr>
          <w:trHeight w:val="262"/>
        </w:trPr>
        <w:tc>
          <w:tcPr>
            <w:tcW w:w="5070" w:type="dxa"/>
            <w:shd w:val="clear" w:color="auto" w:fill="C0C0C0"/>
          </w:tcPr>
          <w:p w14:paraId="164C6FF3" w14:textId="77777777" w:rsidR="00E5334D" w:rsidRPr="00E5334D" w:rsidRDefault="00E5334D" w:rsidP="00146647">
            <w:pPr>
              <w:spacing w:before="60" w:after="60"/>
              <w:jc w:val="both"/>
              <w:rPr>
                <w:vertAlign w:val="superscript"/>
              </w:rPr>
            </w:pPr>
            <w:r w:rsidRPr="00E5334D">
              <w:t>Liczba punktów ECTS związana z zajęciami praktycznymi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0D6F7E8B" w14:textId="2BD2463E" w:rsidR="00E5334D" w:rsidRPr="00E5334D" w:rsidRDefault="001B6E37" w:rsidP="00996520">
            <w:pPr>
              <w:jc w:val="center"/>
            </w:pPr>
            <w:r>
              <w:t>2</w:t>
            </w:r>
            <w:r w:rsidR="003B31A3">
              <w:t>,0</w:t>
            </w:r>
          </w:p>
        </w:tc>
      </w:tr>
      <w:tr w:rsidR="00E5334D" w:rsidRPr="00E5334D" w14:paraId="42E7CF29" w14:textId="77777777" w:rsidTr="007363F0">
        <w:trPr>
          <w:trHeight w:val="262"/>
        </w:trPr>
        <w:tc>
          <w:tcPr>
            <w:tcW w:w="5070" w:type="dxa"/>
            <w:shd w:val="clear" w:color="auto" w:fill="C0C0C0"/>
          </w:tcPr>
          <w:p w14:paraId="502DAD4A" w14:textId="77777777" w:rsidR="00E5334D" w:rsidRPr="00E5334D" w:rsidRDefault="00E5334D" w:rsidP="00146647">
            <w:pPr>
              <w:spacing w:before="60" w:after="60"/>
              <w:jc w:val="both"/>
            </w:pPr>
            <w:r w:rsidRPr="00E5334D">
              <w:t>Liczba punktów ECTS związana z kształceniem na odległość (kształcenie z wykorzystaniem metod i technik kształcenia na odległość)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035DDCAF" w14:textId="77777777" w:rsidR="00E5334D" w:rsidRPr="00E5334D" w:rsidRDefault="00E5334D" w:rsidP="00996520">
            <w:pPr>
              <w:jc w:val="center"/>
            </w:pPr>
            <w:r w:rsidRPr="00E5334D">
              <w:t>0</w:t>
            </w:r>
          </w:p>
        </w:tc>
      </w:tr>
      <w:tr w:rsidR="00E5334D" w:rsidRPr="00E5334D" w14:paraId="14A44618" w14:textId="77777777" w:rsidTr="007363F0">
        <w:trPr>
          <w:trHeight w:val="262"/>
        </w:trPr>
        <w:tc>
          <w:tcPr>
            <w:tcW w:w="5070" w:type="dxa"/>
            <w:shd w:val="clear" w:color="auto" w:fill="C0C0C0"/>
          </w:tcPr>
          <w:p w14:paraId="52032A77" w14:textId="77777777" w:rsidR="00E5334D" w:rsidRPr="00E5334D" w:rsidRDefault="00E5334D" w:rsidP="00146647">
            <w:pPr>
              <w:spacing w:before="60" w:after="60"/>
              <w:jc w:val="both"/>
              <w:rPr>
                <w:b/>
              </w:rPr>
            </w:pPr>
            <w:r w:rsidRPr="00E5334D">
              <w:t>Liczba punktów ECTS  za zajęciach wymagające bezpośredniego udziału nauczycieli akademickich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5E80F783" w14:textId="198FDF1E" w:rsidR="00E5334D" w:rsidRPr="00E5334D" w:rsidRDefault="001B6E37" w:rsidP="00996520">
            <w:pPr>
              <w:jc w:val="center"/>
            </w:pPr>
            <w:r>
              <w:t>1,</w:t>
            </w:r>
            <w:r w:rsidR="003B31A3">
              <w:t>7</w:t>
            </w:r>
          </w:p>
        </w:tc>
      </w:tr>
    </w:tbl>
    <w:p w14:paraId="7D21B09A" w14:textId="77777777" w:rsidR="00E40B0C" w:rsidRPr="00E5334D" w:rsidRDefault="00E5334D" w:rsidP="00E5334D">
      <w:pPr>
        <w:tabs>
          <w:tab w:val="left" w:pos="5745"/>
        </w:tabs>
      </w:pPr>
      <w:r w:rsidRPr="00E5334D">
        <w:tab/>
      </w:r>
    </w:p>
    <w:sectPr w:rsidR="00E40B0C" w:rsidRPr="00E5334D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E4447E"/>
    <w:multiLevelType w:val="hybridMultilevel"/>
    <w:tmpl w:val="97D8CA24"/>
    <w:lvl w:ilvl="0" w:tplc="77C2EE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9BC814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1F4F7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2A8E7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6A05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50698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18ADE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40F4C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3605F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D1F3513"/>
    <w:multiLevelType w:val="hybridMultilevel"/>
    <w:tmpl w:val="E5489B54"/>
    <w:lvl w:ilvl="0" w:tplc="77C2EE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9BC814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1F4F7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2A8E7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6A054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50698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18ADED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340F4C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3605F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8C0A6D"/>
    <w:multiLevelType w:val="hybridMultilevel"/>
    <w:tmpl w:val="2CA400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4174784">
    <w:abstractNumId w:val="2"/>
  </w:num>
  <w:num w:numId="2" w16cid:durableId="1700659375">
    <w:abstractNumId w:val="3"/>
  </w:num>
  <w:num w:numId="3" w16cid:durableId="1546217285">
    <w:abstractNumId w:val="1"/>
  </w:num>
  <w:num w:numId="4" w16cid:durableId="357355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315"/>
    <w:rsid w:val="000229C1"/>
    <w:rsid w:val="00045C61"/>
    <w:rsid w:val="001576BD"/>
    <w:rsid w:val="00164CAB"/>
    <w:rsid w:val="001B6E37"/>
    <w:rsid w:val="00280084"/>
    <w:rsid w:val="003B31A3"/>
    <w:rsid w:val="003E0F49"/>
    <w:rsid w:val="00410D8C"/>
    <w:rsid w:val="004163BA"/>
    <w:rsid w:val="00416716"/>
    <w:rsid w:val="00420786"/>
    <w:rsid w:val="004474A9"/>
    <w:rsid w:val="0050790E"/>
    <w:rsid w:val="00533530"/>
    <w:rsid w:val="00580EDE"/>
    <w:rsid w:val="005A5B46"/>
    <w:rsid w:val="00687208"/>
    <w:rsid w:val="006931C9"/>
    <w:rsid w:val="007363F0"/>
    <w:rsid w:val="007452AA"/>
    <w:rsid w:val="00801B19"/>
    <w:rsid w:val="008020D5"/>
    <w:rsid w:val="00865722"/>
    <w:rsid w:val="008C358C"/>
    <w:rsid w:val="008E6F8C"/>
    <w:rsid w:val="008F3374"/>
    <w:rsid w:val="009616E4"/>
    <w:rsid w:val="00964378"/>
    <w:rsid w:val="00995182"/>
    <w:rsid w:val="00996520"/>
    <w:rsid w:val="009E7B8A"/>
    <w:rsid w:val="009F5760"/>
    <w:rsid w:val="00A0703A"/>
    <w:rsid w:val="00AA5940"/>
    <w:rsid w:val="00AE229C"/>
    <w:rsid w:val="00C0342C"/>
    <w:rsid w:val="00C60C15"/>
    <w:rsid w:val="00C83126"/>
    <w:rsid w:val="00D466D8"/>
    <w:rsid w:val="00E32F86"/>
    <w:rsid w:val="00E40B0C"/>
    <w:rsid w:val="00E5334D"/>
    <w:rsid w:val="00EA2C4A"/>
    <w:rsid w:val="00EE2410"/>
    <w:rsid w:val="00EE2C60"/>
    <w:rsid w:val="00F22F4E"/>
    <w:rsid w:val="00FA2E58"/>
    <w:rsid w:val="00FC3315"/>
    <w:rsid w:val="00FD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0945D"/>
  <w15:docId w15:val="{BCC8B9B6-A95C-4E66-A064-F5EB4E262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831</Words>
  <Characters>4990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Katarzyna Olszewska</cp:lastModifiedBy>
  <cp:revision>2</cp:revision>
  <dcterms:created xsi:type="dcterms:W3CDTF">2023-12-08T14:22:00Z</dcterms:created>
  <dcterms:modified xsi:type="dcterms:W3CDTF">2023-12-08T14:22:00Z</dcterms:modified>
</cp:coreProperties>
</file>